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EE2D8E" w:rsidRPr="00312B6A" w:rsidTr="00EE2D8E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EE2D8E" w:rsidRPr="00312B6A" w:rsidRDefault="00EE2D8E" w:rsidP="00C4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«Кöрткерöс» муниципальнöй районса </w:t>
            </w:r>
          </w:p>
          <w:p w:rsidR="00EE2D8E" w:rsidRPr="00312B6A" w:rsidRDefault="00EE2D8E" w:rsidP="00C40C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2B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EE2D8E" w:rsidRPr="00312B6A" w:rsidRDefault="00EE2D8E" w:rsidP="00C40C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EE2D8E" w:rsidRPr="00312B6A" w:rsidRDefault="00EE2D8E" w:rsidP="00C40C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E2D8E" w:rsidRPr="00C40CB9" w:rsidRDefault="00EE2D8E" w:rsidP="00C40C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D8E" w:rsidRDefault="00EE2D8E" w:rsidP="00C4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F0420">
        <w:rPr>
          <w:rFonts w:ascii="Times New Roman" w:eastAsia="Calibri" w:hAnsi="Times New Roman" w:cs="Times New Roman"/>
          <w:b/>
          <w:sz w:val="32"/>
          <w:szCs w:val="32"/>
        </w:rPr>
        <w:t>ШУÖМ</w:t>
      </w:r>
    </w:p>
    <w:p w:rsidR="00C40CB9" w:rsidRPr="00C40CB9" w:rsidRDefault="00C40CB9" w:rsidP="00C4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EE2D8E" w:rsidRDefault="00EE2D8E" w:rsidP="00C4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F0420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C40CB9" w:rsidRPr="00C40CB9" w:rsidRDefault="00C40CB9" w:rsidP="00C4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EE2D8E" w:rsidRPr="00312B6A" w:rsidRDefault="00EE2D8E" w:rsidP="00C40CB9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29.03.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5F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476</w:t>
      </w:r>
    </w:p>
    <w:p w:rsidR="00C40CB9" w:rsidRPr="00C40CB9" w:rsidRDefault="00C40CB9" w:rsidP="00C40C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D8E" w:rsidRPr="00312B6A" w:rsidRDefault="00EE2D8E" w:rsidP="00C40C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с.Корткерос, Корткеросский р-н,</w:t>
      </w:r>
    </w:p>
    <w:p w:rsidR="00EE2D8E" w:rsidRPr="00312B6A" w:rsidRDefault="00EE2D8E" w:rsidP="00C40C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</w:t>
      </w:r>
    </w:p>
    <w:p w:rsidR="00EE2D8E" w:rsidRPr="00312B6A" w:rsidRDefault="00EE2D8E" w:rsidP="00C40C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40CB9" w:rsidRDefault="00EE2D8E" w:rsidP="00C40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F04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</w:t>
      </w:r>
    </w:p>
    <w:p w:rsidR="00EE2D8E" w:rsidRPr="00EF0420" w:rsidRDefault="00EE2D8E" w:rsidP="00C40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F04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анонсы данных мероприятий»</w:t>
      </w:r>
    </w:p>
    <w:p w:rsidR="00C40CB9" w:rsidRDefault="00C40CB9" w:rsidP="00C40C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E2D8E" w:rsidRPr="00312B6A" w:rsidRDefault="00EE2D8E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12B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312B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администрация муниципального района «Корткеросский» постановляет: </w:t>
      </w:r>
    </w:p>
    <w:p w:rsidR="00C40CB9" w:rsidRDefault="00C40CB9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E2D8E" w:rsidRDefault="00EE2D8E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312B6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1. </w:t>
      </w:r>
      <w:r w:rsidRPr="003F27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Утвердить административный регламент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согласно </w:t>
      </w:r>
      <w:proofErr w:type="gramStart"/>
      <w:r w:rsidRPr="003F27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приложению</w:t>
      </w:r>
      <w:proofErr w:type="gramEnd"/>
      <w:r w:rsidRPr="003F27E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 настоящему постановлению.</w:t>
      </w:r>
    </w:p>
    <w:p w:rsidR="00EE2D8E" w:rsidRPr="00312B6A" w:rsidRDefault="00C40CB9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E2D8E" w:rsidRPr="003F27E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 силу постановление администрации муниципального района «Корткеросский»</w:t>
      </w:r>
      <w:r w:rsidR="00EE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27.08.2020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D8E">
        <w:rPr>
          <w:rFonts w:ascii="Times New Roman" w:eastAsia="Times New Roman" w:hAnsi="Times New Roman" w:cs="Times New Roman"/>
          <w:sz w:val="28"/>
          <w:szCs w:val="28"/>
          <w:lang w:eastAsia="ru-RU"/>
        </w:rPr>
        <w:t>1260 «</w:t>
      </w:r>
      <w:r w:rsidR="00EE2D8E" w:rsidRPr="003F27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="00EE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2D8E" w:rsidRPr="00312B6A" w:rsidRDefault="00C40CB9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E2D8E"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EE2D8E"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="00EE2D8E" w:rsidRPr="00312B6A">
        <w:rPr>
          <w:rFonts w:ascii="Calibri" w:eastAsia="Calibri" w:hAnsi="Calibri" w:cs="Times New Roman"/>
        </w:rPr>
        <w:t xml:space="preserve"> </w:t>
      </w:r>
      <w:r w:rsidR="00EE2D8E"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подлежит размещению на официальном сайте администрации муниципального района «Корткеросский» в информационно-телекоммуникационной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 </w:t>
      </w:r>
    </w:p>
    <w:p w:rsidR="00EE2D8E" w:rsidRPr="00312B6A" w:rsidRDefault="00C40CB9" w:rsidP="00C4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EE2D8E"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данного постановления возложить на заместителя руководителя администрации муниципального района «Корткеросский» (Карпова К.В.).  </w:t>
      </w:r>
    </w:p>
    <w:p w:rsidR="00EE2D8E" w:rsidRDefault="00EE2D8E" w:rsidP="00C40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CB9" w:rsidRPr="00312B6A" w:rsidRDefault="00C40CB9" w:rsidP="00C4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D8E" w:rsidRDefault="00EE2D8E" w:rsidP="00C4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«Корткеросский» - </w:t>
      </w:r>
    </w:p>
    <w:p w:rsidR="00EE2D8E" w:rsidRPr="00312B6A" w:rsidRDefault="00EE2D8E" w:rsidP="00C40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         </w:t>
      </w:r>
      <w:r w:rsidR="00C4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8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66017F" w:rsidRDefault="0066017F" w:rsidP="00EE2D8E">
      <w:pPr>
        <w:rPr>
          <w:rFonts w:ascii="Calibri" w:eastAsia="Calibri" w:hAnsi="Calibri" w:cs="Times New Roman"/>
        </w:rPr>
      </w:pPr>
    </w:p>
    <w:p w:rsidR="0066017F" w:rsidRDefault="0066017F" w:rsidP="00EE2D8E">
      <w:pPr>
        <w:rPr>
          <w:rFonts w:ascii="Calibri" w:eastAsia="Calibri" w:hAnsi="Calibri" w:cs="Times New Roman"/>
        </w:rPr>
      </w:pPr>
    </w:p>
    <w:p w:rsidR="00EE2D8E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rPr>
          <w:rFonts w:ascii="Calibri" w:eastAsia="Calibri" w:hAnsi="Calibri" w:cs="Times New Roman"/>
        </w:rPr>
      </w:pPr>
    </w:p>
    <w:p w:rsidR="00EE2D8E" w:rsidRPr="00312B6A" w:rsidRDefault="00EE2D8E" w:rsidP="00EE2D8E">
      <w:pPr>
        <w:widowControl w:val="0"/>
        <w:autoSpaceDE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B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EE2D8E" w:rsidRPr="00312B6A" w:rsidRDefault="00EE2D8E" w:rsidP="00EE2D8E">
      <w:pPr>
        <w:widowControl w:val="0"/>
        <w:autoSpaceDE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B6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EE2D8E" w:rsidRPr="00312B6A" w:rsidRDefault="00EE2D8E" w:rsidP="00EE2D8E">
      <w:pPr>
        <w:widowControl w:val="0"/>
        <w:autoSpaceDE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B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</w:p>
    <w:p w:rsidR="00EE2D8E" w:rsidRPr="00312B6A" w:rsidRDefault="00EE2D8E" w:rsidP="00EE2D8E">
      <w:pPr>
        <w:widowControl w:val="0"/>
        <w:autoSpaceDE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B6A">
        <w:rPr>
          <w:rFonts w:ascii="Times New Roman" w:eastAsia="Times New Roman" w:hAnsi="Times New Roman" w:cs="Times New Roman"/>
          <w:sz w:val="26"/>
          <w:szCs w:val="26"/>
          <w:lang w:eastAsia="ru-RU"/>
        </w:rPr>
        <w:t>«Корткеросский»</w:t>
      </w:r>
    </w:p>
    <w:p w:rsidR="00EE2D8E" w:rsidRPr="00312B6A" w:rsidRDefault="00EE2D8E" w:rsidP="00EE2D8E">
      <w:pPr>
        <w:widowControl w:val="0"/>
        <w:autoSpaceDE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29.03.2021 № 476</w:t>
      </w:r>
    </w:p>
    <w:p w:rsidR="00EE2D8E" w:rsidRPr="00312B6A" w:rsidRDefault="00EE2D8E" w:rsidP="00EE2D8E">
      <w:pPr>
        <w:widowControl w:val="0"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0CB9" w:rsidRDefault="00C40CB9" w:rsidP="00C40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</w:t>
      </w:r>
      <w:r w:rsidRPr="00EF04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</w:t>
      </w:r>
    </w:p>
    <w:p w:rsidR="00C40CB9" w:rsidRPr="00EF0420" w:rsidRDefault="00C40CB9" w:rsidP="00C40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F042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анонсы данных мероприятий»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Par55"/>
      <w:bookmarkEnd w:id="0"/>
      <w:r w:rsidRPr="00312B6A">
        <w:rPr>
          <w:rFonts w:ascii="Times New Roman" w:eastAsia="Calibri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Административный регламент предоставления муниципальной услуги </w:t>
      </w:r>
      <w:r w:rsidRPr="003F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регламент), определяет порядок, сроки и последовательность действий (административных процедур)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администрации 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«Корткеросский» (далее – Орган), Управления культуры, национальной политики и туризма АМР «Корткеросский» (далее – Управление), муниципального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бюджетного учреждения «Корткеросский центр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культуры и досуга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(далее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Arial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Территориального отдела «Многофункциональный центр предоставления государственных и муниципальных услуг муниципального образования м</w:t>
      </w:r>
      <w:r w:rsidRPr="006D564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униципального района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«</w:t>
      </w:r>
      <w:r w:rsidRPr="006D564B">
        <w:rPr>
          <w:rFonts w:ascii="Times New Roman" w:eastAsia="Times New Roman" w:hAnsi="Times New Roman" w:cs="Arial"/>
          <w:sz w:val="28"/>
          <w:szCs w:val="28"/>
          <w:lang w:eastAsia="ru-RU"/>
        </w:rPr>
        <w:t>Корткеросский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 (далее – МФЦ)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формы контроля за исполнением административного регламента, ответственность должностных лиц органов,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Par59"/>
      <w:bookmarkEnd w:id="1"/>
      <w:r w:rsidRPr="00312B6A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61"/>
      <w:bookmarkEnd w:id="2"/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1.2. Заявителями на предоставление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 являются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лица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(в том числе индивидуальные предприниматели)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и юридические лица (далее – Заявители).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 От имени заявителя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в целях получения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услуги может выступить лицо, имеюще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е такое право в соответствии с законодательством Российской Федерации, либо в силу наделения </w:t>
      </w:r>
      <w:r>
        <w:rPr>
          <w:rFonts w:ascii="Times New Roman" w:eastAsia="Calibri" w:hAnsi="Times New Roman" w:cs="Times New Roman"/>
          <w:sz w:val="28"/>
          <w:szCs w:val="28"/>
        </w:rPr>
        <w:t>его заявителем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Федерации, соответствующими полномочиями.</w:t>
      </w:r>
    </w:p>
    <w:p w:rsidR="00EE2D8E" w:rsidRPr="00312B6A" w:rsidRDefault="00EE2D8E" w:rsidP="00C40C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Par66"/>
      <w:bookmarkEnd w:id="3"/>
      <w:r w:rsidRPr="00312B6A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EE2D8E" w:rsidRPr="00312B6A" w:rsidRDefault="00EE2D8E" w:rsidP="00C40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96"/>
      <w:bookmarkEnd w:id="4"/>
      <w:r w:rsidRPr="00312B6A">
        <w:rPr>
          <w:rFonts w:ascii="Times New Roman" w:eastAsia="Calibri" w:hAnsi="Times New Roman" w:cs="Times New Roman"/>
          <w:sz w:val="28"/>
          <w:szCs w:val="28"/>
        </w:rPr>
        <w:t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официального сайта органа исполнительной власти Республики Коми, предоставляющего муниципальную услугу.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- в Органе,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Управлении,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МФЦ по месту своего проживания (регистрации);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по справочным телефонам;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 сети Интернет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eastAsia="Calibri" w:hAnsi="Times New Roman" w:cs="Times New Roman"/>
          <w:sz w:val="28"/>
          <w:szCs w:val="28"/>
        </w:rPr>
        <w:t>портале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) Органа - </w:t>
      </w:r>
      <w:hyperlink r:id="rId8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http://kortkeros.ru/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Управления - </w:t>
      </w:r>
      <w:hyperlink r:id="rId9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https://kulturakomi.ru/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МБУ «КЦКД» - </w:t>
      </w:r>
      <w:hyperlink r:id="rId10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https://kortckd.ru/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- посредством государственной информационной системы Республики Коми «Портал государственных и муниципальных услуг (функций) Республики Коми» - gosuslugi11.ru, федеральной государственной информационной системы «Единый портал государственных и муниципальных услуг (функций)» - gosuslugi.ru (далее – Портал государственных и муниципальных услуг (функций) Республики Коми, Единый портал государственных и муниципальных услуг (функций);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направив письменное обращение через организацию почтовой связи, либо по электронной почте.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называет свою фамилию, имя, отчество, должность, а также наименование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структурного подразделения, в которое обратилось лицо, заинтересованное в 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на информационном стенде Органа, в информационных материалах (брошюрах, буклетах), на Портале государственных и муниципальных услуг (функций) Республики Коми, Едином портале государственных и муниципальных услуг (функций), на официальном </w:t>
      </w:r>
      <w:r>
        <w:rPr>
          <w:rFonts w:ascii="Times New Roman" w:eastAsia="Calibri" w:hAnsi="Times New Roman" w:cs="Times New Roman"/>
          <w:sz w:val="28"/>
          <w:szCs w:val="28"/>
        </w:rPr>
        <w:t>портале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) Органа, МФЦ.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eastAsia="Calibri" w:hAnsi="Times New Roman" w:cs="Times New Roman"/>
          <w:sz w:val="28"/>
          <w:szCs w:val="28"/>
        </w:rPr>
        <w:t>портале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сайте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 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на Едином портале государственных и муниципальных услуг (функций), Портале государственных и муниципальных услуг (функций) Республики Коми, в федеральной государственной информационной системе «Федеральный реестр государственных и муниципальных услуг (функций)» размещена следующая информация: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настоящий Административный регламент;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справочная информация: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место нахождения, график работы, наименование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 </w:t>
      </w:r>
      <w:r w:rsidRPr="00312B6A">
        <w:rPr>
          <w:rFonts w:ascii="Times New Roman" w:eastAsia="Calibri" w:hAnsi="Times New Roman" w:cs="Times New Roman"/>
          <w:sz w:val="28"/>
          <w:szCs w:val="28"/>
        </w:rPr>
        <w:t>его структурных подразделений и территориальных органов, организаций, участвующих в предоставлении муниципальной услуги, а также МФЦ;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справочные телефоны структурных подразделений Органа, организаций, участвующих в предоставлении муниципальной услуги, в том числе номер телефона-автоинформатора;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адреса официальных </w:t>
      </w:r>
      <w:r>
        <w:rPr>
          <w:rFonts w:ascii="Times New Roman" w:eastAsia="Calibri" w:hAnsi="Times New Roman" w:cs="Times New Roman"/>
          <w:sz w:val="28"/>
          <w:szCs w:val="28"/>
        </w:rPr>
        <w:t>порталов (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сайтов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 МБУ «КЦКД»,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1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http://kortkeros.ru/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https://kulturakomi.ru/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history="1">
        <w:r w:rsidRPr="007A450A">
          <w:rPr>
            <w:rStyle w:val="a6"/>
            <w:rFonts w:ascii="Times New Roman" w:hAnsi="Times New Roman" w:cs="Times New Roman"/>
            <w:sz w:val="28"/>
          </w:rPr>
          <w:t>https://kortckd.ru/</w:t>
        </w:r>
      </w:hyperlink>
      <w:r>
        <w:rPr>
          <w:rFonts w:ascii="Times New Roman" w:hAnsi="Times New Roman" w:cs="Times New Roman"/>
          <w:color w:val="0000FF"/>
          <w:sz w:val="28"/>
          <w:u w:val="single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адрес сайта МФЦ (mfc.rkomi.ru);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адреса Единого портала государственных и муниципальных услуг (функций), Портала государственных и муниципальных услуг (функций) Республики Коми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14" w:history="1">
        <w:r w:rsidRPr="007A450A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https://www.gosuslugi.ru/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Н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EE2D8E" w:rsidRPr="00312B6A" w:rsidRDefault="00EE2D8E" w:rsidP="00EE2D8E">
      <w:pPr>
        <w:tabs>
          <w:tab w:val="left" w:pos="1277"/>
        </w:tabs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pacing w:val="-5"/>
          <w:sz w:val="28"/>
          <w:szCs w:val="28"/>
        </w:rPr>
        <w:t>а)</w:t>
      </w:r>
      <w:r w:rsidRPr="00312B6A">
        <w:rPr>
          <w:rFonts w:ascii="Times New Roman" w:eastAsia="Calibri" w:hAnsi="Times New Roman" w:cs="Times New Roman"/>
          <w:sz w:val="28"/>
          <w:szCs w:val="28"/>
        </w:rPr>
        <w:t> 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E2D8E" w:rsidRPr="00312B6A" w:rsidRDefault="00EE2D8E" w:rsidP="00EE2D8E">
      <w:pPr>
        <w:tabs>
          <w:tab w:val="left" w:pos="1133"/>
        </w:tabs>
        <w:spacing w:after="0" w:line="240" w:lineRule="auto"/>
        <w:ind w:left="850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>б) круг заявителей;</w:t>
      </w:r>
    </w:p>
    <w:p w:rsidR="00EE2D8E" w:rsidRPr="00312B6A" w:rsidRDefault="00EE2D8E" w:rsidP="00EE2D8E">
      <w:pPr>
        <w:tabs>
          <w:tab w:val="left" w:pos="1133"/>
        </w:tabs>
        <w:spacing w:after="0" w:line="240" w:lineRule="auto"/>
        <w:ind w:left="850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312B6A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в)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EE2D8E" w:rsidRPr="00312B6A" w:rsidRDefault="00EE2D8E" w:rsidP="00EE2D8E">
      <w:pPr>
        <w:tabs>
          <w:tab w:val="left" w:pos="1219"/>
        </w:tabs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pacing w:val="-5"/>
          <w:sz w:val="28"/>
          <w:szCs w:val="28"/>
        </w:rPr>
        <w:t>г)</w:t>
      </w:r>
      <w:r w:rsidRPr="00312B6A">
        <w:rPr>
          <w:rFonts w:ascii="Times New Roman" w:eastAsia="Calibri" w:hAnsi="Times New Roman" w:cs="Times New Roman"/>
          <w:sz w:val="28"/>
          <w:szCs w:val="28"/>
        </w:rPr>
        <w:t> 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E2D8E" w:rsidRPr="00312B6A" w:rsidRDefault="00EE2D8E" w:rsidP="00EE2D8E">
      <w:pPr>
        <w:tabs>
          <w:tab w:val="left" w:pos="1440"/>
          <w:tab w:val="left" w:pos="8453"/>
        </w:tabs>
        <w:spacing w:after="0" w:line="240" w:lineRule="auto"/>
        <w:ind w:right="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pacing w:val="-5"/>
          <w:sz w:val="28"/>
          <w:szCs w:val="28"/>
        </w:rPr>
        <w:t>д)</w:t>
      </w:r>
      <w:r w:rsidRPr="00312B6A">
        <w:rPr>
          <w:rFonts w:ascii="Times New Roman" w:eastAsia="Calibri" w:hAnsi="Times New Roman" w:cs="Times New Roman"/>
          <w:sz w:val="28"/>
          <w:szCs w:val="28"/>
        </w:rPr>
        <w:t> </w:t>
      </w:r>
      <w:r w:rsidRPr="00312B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размер государственной пошлины, взимаемой за </w:t>
      </w:r>
      <w:r w:rsidRPr="00312B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предоставление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муниципальной услуги;</w:t>
      </w:r>
    </w:p>
    <w:p w:rsidR="00EE2D8E" w:rsidRPr="00312B6A" w:rsidRDefault="00EE2D8E" w:rsidP="00EE2D8E">
      <w:pPr>
        <w:tabs>
          <w:tab w:val="left" w:pos="993"/>
        </w:tabs>
        <w:spacing w:after="0" w:line="240" w:lineRule="auto"/>
        <w:ind w:right="5" w:firstLine="851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>е) исчерпывающий перечень оснований для приостановления или отказа в предоставлении муниципальной услуги;</w:t>
      </w:r>
    </w:p>
    <w:p w:rsidR="00EE2D8E" w:rsidRPr="00312B6A" w:rsidRDefault="00EE2D8E" w:rsidP="00EE2D8E">
      <w:pPr>
        <w:tabs>
          <w:tab w:val="left" w:pos="1262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 xml:space="preserve">ж)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EE2D8E" w:rsidRPr="00312B6A" w:rsidRDefault="00EE2D8E" w:rsidP="00EE2D8E">
      <w:pPr>
        <w:spacing w:before="38"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з) </w:t>
      </w:r>
      <w:r w:rsidRPr="00312B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EE2D8E" w:rsidRPr="00312B6A" w:rsidRDefault="00EE2D8E" w:rsidP="00EE2D8E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EE2D8E" w:rsidRPr="00312B6A" w:rsidRDefault="00EE2D8E" w:rsidP="00EE2D8E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 w:rsidRPr="00312B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программного обеспечения, установка которого на технические средства заявителя требует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 xml:space="preserve">заключения лицензионного или иного соглашения с правообладателем программного обеспечения,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II. Стандарт предоставления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Par98"/>
      <w:bookmarkEnd w:id="5"/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bookmarkStart w:id="6" w:name="Par100"/>
      <w:bookmarkEnd w:id="6"/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2.1. Наименование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услуги:</w:t>
      </w:r>
      <w:r>
        <w:rPr>
          <w:rFonts w:ascii="Calibri" w:eastAsia="Calibri" w:hAnsi="Calibri" w:cs="Times New Roman"/>
        </w:rPr>
        <w:t xml:space="preserve"> </w:t>
      </w:r>
      <w:r w:rsidRPr="00211B50">
        <w:rPr>
          <w:rFonts w:ascii="Times New Roman" w:eastAsia="Calibri" w:hAnsi="Times New Roman" w:cs="Times New Roman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ar102"/>
      <w:bookmarkEnd w:id="7"/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Предоставление муниципальной услуги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МО МР «Корткеросский».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орган, предоставляющий муниципальную услугу – Управление, МБУ «КЦКД». </w:t>
      </w:r>
    </w:p>
    <w:p w:rsidR="00EE2D8E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Для получения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 заявитель вправе обратиться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одну из следующих организаций, участвующих в предоставлении муниципальной услуги: </w:t>
      </w:r>
    </w:p>
    <w:p w:rsidR="00EE2D8E" w:rsidRPr="001E7CCB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CB">
        <w:rPr>
          <w:rFonts w:ascii="Times New Roman" w:eastAsia="Times New Roman" w:hAnsi="Times New Roman" w:cs="Times New Roman"/>
          <w:sz w:val="28"/>
          <w:szCs w:val="28"/>
        </w:rPr>
        <w:t xml:space="preserve">Орган – в части приема и регистрации документов у заявителя; </w:t>
      </w:r>
    </w:p>
    <w:p w:rsidR="00EE2D8E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CB">
        <w:rPr>
          <w:rFonts w:ascii="Times New Roman" w:eastAsia="Times New Roman" w:hAnsi="Times New Roman" w:cs="Times New Roman"/>
          <w:sz w:val="28"/>
          <w:szCs w:val="28"/>
        </w:rPr>
        <w:t>Управление – в части приема и  регистрации документов у заявителя;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E2D8E" w:rsidRPr="00312B6A" w:rsidRDefault="00EE2D8E" w:rsidP="005378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 «КЦКД» - в части приема и регистрации документов у заявителя, принятия решения, уведомления, выдачи результата муниципальной услуги заявителю;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 - </w:t>
      </w:r>
      <w:r w:rsidRPr="008B024A">
        <w:rPr>
          <w:rFonts w:ascii="Times New Roman" w:eastAsia="Calibri" w:hAnsi="Times New Roman" w:cs="Times New Roman"/>
          <w:sz w:val="28"/>
          <w:szCs w:val="28"/>
          <w:lang w:eastAsia="ru-RU"/>
        </w:rPr>
        <w:t>в части приема и регистрации документов у заявителя,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уведомления и выдачи результата муниципальной услуги заявителю.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Par108"/>
      <w:bookmarkEnd w:id="8"/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2.3. Результатом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 является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решение о предоставлении информации </w:t>
      </w:r>
      <w:r w:rsidRPr="00211B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решение о предоставлении информации)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уведомление о предоставлении муниципальной услуги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2) решение об отказе в предоставлении информации </w:t>
      </w:r>
      <w:r w:rsidRPr="00211B50">
        <w:rPr>
          <w:rFonts w:ascii="Times New Roman" w:eastAsia="Calibri" w:hAnsi="Times New Roman" w:cs="Times New Roman"/>
          <w:sz w:val="28"/>
          <w:szCs w:val="28"/>
        </w:rPr>
        <w:t xml:space="preserve">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Calibri" w:hAnsi="Times New Roman" w:cs="Times New Roman"/>
          <w:sz w:val="28"/>
          <w:szCs w:val="28"/>
        </w:rPr>
        <w:t>решение об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отказ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в предоставлении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), уведомление об отказе в предоставлении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муниципальной услуги. </w:t>
      </w:r>
    </w:p>
    <w:p w:rsidR="00EE2D8E" w:rsidRPr="00312B6A" w:rsidRDefault="00EE2D8E" w:rsidP="00537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9" w:name="Par112"/>
      <w:bookmarkEnd w:id="9"/>
      <w:r w:rsidRPr="00312B6A">
        <w:rPr>
          <w:rFonts w:ascii="Times New Roman" w:eastAsia="Calibri" w:hAnsi="Times New Roman" w:cs="Times New Roman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2.4.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предоставления муниципальной услуги составляет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исчисляемых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заявления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услуги.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приостановления предоставления муниципальной услуги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принимаемыми в соответствии с ним иными нормативными правовыми актами Российской Федерации, законами и иными нормативными правовыми актами Республики Коми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предусмотрен. </w:t>
      </w:r>
    </w:p>
    <w:p w:rsidR="00EE2D8E" w:rsidRPr="00CF0BA6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выдачи (направления) документов, являющихся результатом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0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рабочий день со дня его поступления специалисту, ответственному за выдачу результата предоставления муниципальной услуги.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</w:t>
      </w:r>
      <w:r>
        <w:rPr>
          <w:rFonts w:ascii="Times New Roman" w:eastAsia="Calibri" w:hAnsi="Times New Roman" w:cs="Times New Roman"/>
          <w:sz w:val="28"/>
          <w:szCs w:val="28"/>
        </w:rPr>
        <w:t>не более 7 рабочих дней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со дня поступления в Орган указанного заявления.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0" w:name="Par123"/>
      <w:bookmarkEnd w:id="10"/>
      <w:r w:rsidRPr="00312B6A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услуги, размещен на официальном сайте Органа (</w:t>
      </w:r>
      <w:hyperlink r:id="rId15" w:history="1">
        <w:r w:rsidRPr="00F26700">
          <w:rPr>
            <w:rStyle w:val="a6"/>
            <w:rFonts w:ascii="Times New Roman" w:eastAsia="Calibri" w:hAnsi="Times New Roman" w:cs="Times New Roman"/>
            <w:sz w:val="28"/>
            <w:szCs w:val="28"/>
          </w:rPr>
          <w:t>http://kortkeros.ru/</w:t>
        </w:r>
      </w:hyperlink>
      <w:r w:rsidRPr="00312B6A">
        <w:rPr>
          <w:rFonts w:ascii="Times New Roman" w:eastAsia="Calibri" w:hAnsi="Times New Roman" w:cs="Times New Roman"/>
          <w:sz w:val="28"/>
          <w:szCs w:val="28"/>
        </w:rPr>
        <w:t>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</w:rPr>
        <w:t>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147"/>
      <w:bookmarkEnd w:id="11"/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Для получения муниципальной услуги заявит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подают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Управление, МБУ «КЦКД»,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 (по формам согласно Приложению 1 (для физических лиц, индивидуальных предпринимателей), Приложению № 2 (для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лиц) к настоящему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дминистративному регламенту). </w:t>
      </w:r>
    </w:p>
    <w:p w:rsidR="004A72AA" w:rsidRDefault="004A72AA" w:rsidP="004A7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576A7C">
        <w:rPr>
          <w:rFonts w:ascii="Times New Roman" w:eastAsia="Calibri" w:hAnsi="Times New Roman" w:cs="Times New Roman"/>
          <w:sz w:val="28"/>
          <w:szCs w:val="28"/>
          <w:lang w:eastAsia="ru-RU"/>
        </w:rPr>
        <w:t>апрос о предоставлении муниципальной услуги</w:t>
      </w:r>
      <w:r w:rsidRPr="0083779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44F52">
        <w:rPr>
          <w:rFonts w:ascii="Times New Roman" w:hAnsi="Times New Roman" w:cs="Times New Roman"/>
          <w:iCs/>
          <w:sz w:val="28"/>
          <w:szCs w:val="28"/>
        </w:rPr>
        <w:t xml:space="preserve">может быть направлен в форме электронного документа, подписанного электронной подписью в соответствии с требованиями Федерального </w:t>
      </w:r>
      <w:hyperlink r:id="rId16" w:history="1">
        <w:r w:rsidRPr="004A72AA">
          <w:rPr>
            <w:rFonts w:ascii="Times New Roman" w:hAnsi="Times New Roman" w:cs="Times New Roman"/>
            <w:iCs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 от 06.04.2011 № 63-ФЗ «</w:t>
      </w:r>
      <w:r w:rsidRPr="00D44F52">
        <w:rPr>
          <w:rFonts w:ascii="Times New Roman" w:hAnsi="Times New Roman" w:cs="Times New Roman"/>
          <w:iCs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iCs/>
          <w:sz w:val="28"/>
          <w:szCs w:val="28"/>
        </w:rPr>
        <w:t>».</w:t>
      </w:r>
    </w:p>
    <w:p w:rsidR="004A72AA" w:rsidRPr="004A72AA" w:rsidRDefault="004A72AA" w:rsidP="004A7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2AA">
        <w:rPr>
          <w:rFonts w:ascii="Times New Roman" w:hAnsi="Times New Roman" w:cs="Times New Roman"/>
          <w:iCs/>
          <w:sz w:val="28"/>
          <w:szCs w:val="28"/>
        </w:rPr>
        <w:t>В электронной форме муниципальные услуги предоставляются способами, предусмотренными частью 2 статьи 19 Федерального закона № 210-ФЗ, с использованием единого портала государственных и муниципальных услуг, региональных порталов государственных и муниципальных услуг, официального сайта Органа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A72AA">
        <w:rPr>
          <w:rFonts w:ascii="Times New Roman" w:hAnsi="Times New Roman" w:cs="Times New Roman"/>
          <w:iCs/>
          <w:sz w:val="28"/>
          <w:szCs w:val="28"/>
        </w:rPr>
        <w:t>(http://kortkeros.ru) в соответствии с нормативными правовыми актами, устанавливающими порядок предоставления муниципальных услуг.</w:t>
      </w:r>
    </w:p>
    <w:p w:rsidR="004A72AA" w:rsidRPr="004A72AA" w:rsidRDefault="004A72AA" w:rsidP="004A7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2AA">
        <w:rPr>
          <w:rFonts w:ascii="Times New Roman" w:hAnsi="Times New Roman" w:cs="Times New Roman"/>
          <w:iCs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информации».</w:t>
      </w:r>
    </w:p>
    <w:p w:rsidR="004A72AA" w:rsidRPr="004A72AA" w:rsidRDefault="004A72AA" w:rsidP="004A72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A72AA">
        <w:rPr>
          <w:rFonts w:ascii="Times New Roman" w:hAnsi="Times New Roman" w:cs="Times New Roman"/>
          <w:iCs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A72AA" w:rsidRPr="004A72AA" w:rsidRDefault="004A72AA" w:rsidP="004A72AA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A72AA">
        <w:rPr>
          <w:rFonts w:ascii="Times New Roman" w:hAnsi="Times New Roman"/>
          <w:iCs/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A72AA" w:rsidRPr="004A72AA" w:rsidRDefault="004A72AA" w:rsidP="004A72AA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A72AA">
        <w:rPr>
          <w:rFonts w:ascii="Times New Roman" w:hAnsi="Times New Roman"/>
          <w:iCs/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полномочия.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2.7.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Документов, необходимых для предоставления услуг,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направления документов, 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занных в пункте 2.6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 (в Орган,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Управление, МБУ «КЦКД»,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МФЦ);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 почтового  отправления (в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Управление);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Портал государственных и муниципальных услуг (функций) Республики Коми и (или) Единый портал государственных и муниципальных услуг (функций). 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явителю в предоставлении услуги отсутствуют.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Указание на запрет требований и действий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отношении заявителя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2.11. Запрещается: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2) 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7" w:history="1">
        <w:r w:rsidRPr="00312B6A">
          <w:rPr>
            <w:rFonts w:ascii="Times New Roman" w:eastAsia="Calibri" w:hAnsi="Times New Roman" w:cs="Times New Roman"/>
            <w:sz w:val="28"/>
            <w:szCs w:val="28"/>
          </w:rPr>
          <w:t>части 6 статьи 7</w:t>
        </w:r>
      </w:hyperlink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в предоставлении муниципальной услуги и не включенных в представленный ранее комплект документов;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E2D8E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  <w:r w:rsidR="009D761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9D761D" w:rsidRDefault="009D761D" w:rsidP="009D7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Pr="009D761D">
        <w:rPr>
          <w:rFonts w:ascii="Times New Roman" w:hAnsi="Times New Roman" w:cs="Times New Roman"/>
          <w:sz w:val="28"/>
          <w:szCs w:val="28"/>
        </w:rPr>
        <w:t>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2.12. Оснований для отказа в приеме документов, необходимых для предоставления муниципальной услуги, действующим законодательством Российской Федерации и Республики Коми не предусмотрено.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отказа в предоставлении муниципальной услуги,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2.13. Оснований для приостановления предоставления муниципальной услуги, законодательством Российской Федерации и Республики Коми не предусмотрено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Par178"/>
      <w:bookmarkEnd w:id="12"/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2.14. Основаниями для отказа в предоставлении муниципальной услуги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являются: </w:t>
      </w:r>
    </w:p>
    <w:p w:rsidR="00EE2D8E" w:rsidRPr="0040128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0128C">
        <w:rPr>
          <w:rFonts w:ascii="Times New Roman" w:eastAsia="Calibri" w:hAnsi="Times New Roman" w:cs="Times New Roman"/>
          <w:sz w:val="28"/>
          <w:szCs w:val="28"/>
        </w:rPr>
        <w:t xml:space="preserve">в заявлении не указаны фамилия гражданина (реквизиты юридического лица), направившего обращение, или почтовый адрес, по </w:t>
      </w:r>
      <w:r w:rsidRPr="0040128C">
        <w:rPr>
          <w:rFonts w:ascii="Times New Roman" w:eastAsia="Calibri" w:hAnsi="Times New Roman" w:cs="Times New Roman"/>
          <w:sz w:val="28"/>
          <w:szCs w:val="28"/>
        </w:rPr>
        <w:lastRenderedPageBreak/>
        <w:t>которому должен быть направлен ответ;</w:t>
      </w:r>
    </w:p>
    <w:p w:rsidR="00EE2D8E" w:rsidRPr="0040128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28C">
        <w:rPr>
          <w:rFonts w:ascii="Times New Roman" w:eastAsia="Calibri" w:hAnsi="Times New Roman" w:cs="Times New Roman"/>
          <w:sz w:val="28"/>
          <w:szCs w:val="28"/>
        </w:rPr>
        <w:t>- в заявлении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28C">
        <w:rPr>
          <w:rFonts w:ascii="Times New Roman" w:eastAsia="Calibri" w:hAnsi="Times New Roman" w:cs="Times New Roman"/>
          <w:sz w:val="28"/>
          <w:szCs w:val="28"/>
        </w:rPr>
        <w:t>- текст заявления не поддается прочтению.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28C">
        <w:rPr>
          <w:rFonts w:ascii="Times New Roman" w:eastAsia="Calibri" w:hAnsi="Times New Roman" w:cs="Times New Roman"/>
          <w:sz w:val="28"/>
          <w:szCs w:val="28"/>
        </w:rPr>
        <w:t>2.15. 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пунктом 2.14 настоящего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размер и основания взимания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пошлины или иной платы,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взимаемой за предоставление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предоставляется заявителям бесплатно. </w:t>
      </w:r>
      <w:r w:rsidRPr="00312B6A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</w:t>
      </w:r>
      <w:r w:rsidRPr="00312B6A">
        <w:rPr>
          <w:rFonts w:ascii="Times New Roman" w:eastAsia="Calibri" w:hAnsi="Times New Roman" w:cs="Times New Roman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3" w:name="Par162"/>
      <w:bookmarkEnd w:id="13"/>
      <w:r w:rsidRPr="00312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</w:t>
      </w:r>
      <w:r w:rsidRPr="00312B6A">
        <w:rPr>
          <w:rFonts w:ascii="Times New Roman" w:eastAsia="Calibri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</w:t>
      </w:r>
      <w:r w:rsidRPr="00312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bCs/>
          <w:sz w:val="28"/>
          <w:szCs w:val="28"/>
        </w:rPr>
        <w:t>услуги, предоставляемой организацией, участвующей в предоставлении муниципальной услуги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при получении результата предоставления муниципальной услуги, в том числе через </w:t>
      </w:r>
      <w:r w:rsidRPr="00F01C7E">
        <w:rPr>
          <w:rFonts w:ascii="Times New Roman" w:eastAsia="Calibri" w:hAnsi="Times New Roman" w:cs="Times New Roman"/>
          <w:sz w:val="28"/>
          <w:szCs w:val="28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составляет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15 минут.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EE2D8E" w:rsidRPr="00DD0E8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Срок регистрации запроса заявителя о предоставлении муниципальной услуги осуществляется:</w:t>
      </w:r>
    </w:p>
    <w:p w:rsidR="00EE2D8E" w:rsidRPr="00DD0E8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приемный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Органа, Управления, МБУ «КЦКД»</w:t>
      </w: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 - путем личного обращения;</w:t>
      </w:r>
    </w:p>
    <w:p w:rsidR="00EE2D8E" w:rsidRPr="00DD0E8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день их поступления в Орган, Управление - посредством почтового отправления;</w:t>
      </w:r>
    </w:p>
    <w:p w:rsidR="00EE2D8E" w:rsidRPr="00DD0E8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день их поступления - через Портал государственных и муниципальных услуг (функций) Республики Коми, Единый портал государственных и муниципальных услуг (функций).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E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и регистрации заявления о предоставлении муниципальной услуги предусмотрен в п.п.3.3, 3.8, 3.13 настоящего административного регламента.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2.21. Здание (помещение) Органа оборудуется информационной табличкой (вывеской) с указанием полного наименования.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</w:t>
      </w:r>
      <w:r w:rsidRPr="00312B6A">
        <w:rPr>
          <w:rFonts w:ascii="Calibri" w:eastAsia="Calibri" w:hAnsi="Calibri" w:cs="Times New Roman"/>
        </w:rPr>
        <w:t xml:space="preserve">, </w:t>
      </w:r>
      <w:r w:rsidRPr="00312B6A">
        <w:rPr>
          <w:rFonts w:ascii="Times New Roman" w:eastAsia="Calibri" w:hAnsi="Times New Roman" w:cs="Times New Roman"/>
          <w:sz w:val="28"/>
          <w:szCs w:val="28"/>
        </w:rPr>
        <w:t>и оказание им помощи на объектах социальной, инженерной и транспортной инфраструктур;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допуск </w:t>
      </w:r>
      <w:proofErr w:type="spellStart"/>
      <w:r w:rsidRPr="00312B6A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12B6A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312B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</w:rPr>
        <w:t>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Места ожидания должны быть оборудованы сидячими местами для посетителей. Количество  мест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Информационные стенды должны содержать:</w:t>
      </w:r>
    </w:p>
    <w:p w:rsidR="00EE2D8E" w:rsidRPr="00312B6A" w:rsidRDefault="00EE2D8E" w:rsidP="00EE2D8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сведения о местонахождении, контактных телефонах, графике (режиме) работы органа (учреждения), осуществляющего предоставление муниципальной услуги;</w:t>
      </w:r>
    </w:p>
    <w:p w:rsidR="00EE2D8E" w:rsidRPr="00312B6A" w:rsidRDefault="00EE2D8E" w:rsidP="00EE2D8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EE2D8E" w:rsidRPr="00312B6A" w:rsidRDefault="00EE2D8E" w:rsidP="00EE2D8E">
      <w:pPr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почты) специалистов, ответственных за информирование;</w:t>
      </w:r>
    </w:p>
    <w:p w:rsidR="00EE2D8E" w:rsidRPr="00312B6A" w:rsidRDefault="00EE2D8E" w:rsidP="00EE2D8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действий (бездействия) и решений, осуществляемых и принимаемых в ходе предоставления муниципальной услуги).</w:t>
      </w:r>
    </w:p>
    <w:p w:rsidR="00EE2D8E" w:rsidRPr="00312B6A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EE2D8E" w:rsidRDefault="00EE2D8E" w:rsidP="00EE2D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E2D8E" w:rsidRPr="00312B6A" w:rsidRDefault="00EE2D8E" w:rsidP="00EE2D8E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2.22. Показатели доступности и качества муниципальных услуг:</w:t>
      </w:r>
      <w:r w:rsidRPr="00312B6A">
        <w:rPr>
          <w:rFonts w:ascii="Calibri" w:eastAsia="Calibri" w:hAnsi="Calibri" w:cs="Times New Roman"/>
          <w:sz w:val="20"/>
          <w:szCs w:val="20"/>
        </w:rPr>
        <w:t> </w:t>
      </w:r>
      <w:r w:rsidRPr="00312B6A">
        <w:rPr>
          <w:rFonts w:ascii="Calibri" w:eastAsia="Calibri" w:hAnsi="Calibri" w:cs="Times New Roman"/>
          <w:sz w:val="16"/>
          <w:szCs w:val="1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6"/>
        <w:gridCol w:w="1637"/>
        <w:gridCol w:w="2657"/>
      </w:tblGrid>
      <w:tr w:rsidR="00EE2D8E" w:rsidRPr="00312B6A" w:rsidTr="00EE2D8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Нормативное значение показателя</w:t>
            </w:r>
            <w:r w:rsidRPr="00312B6A">
              <w:rPr>
                <w:rFonts w:ascii="Times New Roman" w:eastAsia="Calibri" w:hAnsi="Times New Roman" w:cs="Times New Roman"/>
                <w:color w:val="1F497D"/>
                <w:sz w:val="28"/>
                <w:szCs w:val="28"/>
                <w:lang w:eastAsia="ru-RU"/>
              </w:rPr>
              <w:t>*</w:t>
            </w:r>
          </w:p>
        </w:tc>
      </w:tr>
      <w:tr w:rsidR="00EE2D8E" w:rsidRPr="00312B6A" w:rsidTr="00EE2D8E">
        <w:tc>
          <w:tcPr>
            <w:tcW w:w="94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 Показатели доступности</w:t>
            </w:r>
          </w:p>
        </w:tc>
      </w:tr>
      <w:tr w:rsidR="00EE2D8E" w:rsidRPr="00312B6A" w:rsidTr="00EE2D8E">
        <w:trPr>
          <w:trHeight w:val="15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6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1.1. Получение информации о порядке и сроках предоставления муниципальной услуги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12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293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1.3. Формирование запроса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1.4.Прием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1.6. Получение результата предоставления муниципальной услуги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1.7. Получение сведений о ходе выполнения запроса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 (в т.ч. с использованием информационно-коммуникационных технологий)</w:t>
            </w:r>
          </w:p>
        </w:tc>
      </w:tr>
      <w:tr w:rsidR="00EE2D8E" w:rsidRPr="00312B6A" w:rsidTr="00EE2D8E">
        <w:trPr>
          <w:trHeight w:val="64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1.8. Осуществление оценки качества предоставления муниципальной услуги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tabs>
                <w:tab w:val="left" w:pos="70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1.9.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 Наличие возможности (невозможности) получения муниципальной услуги через МФЦ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 (в полном объеме/ не в полном объеме)/нет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</w:t>
            </w:r>
            <w:r w:rsidRPr="00312B6A">
              <w:rPr>
                <w:rFonts w:ascii="Calibri" w:eastAsia="Calibri" w:hAnsi="Calibri" w:cs="Times New Roman"/>
                <w:sz w:val="32"/>
              </w:rPr>
              <w:t xml:space="preserve"> </w:t>
            </w:r>
          </w:p>
        </w:tc>
      </w:tr>
      <w:tr w:rsidR="00EE2D8E" w:rsidRPr="00312B6A" w:rsidTr="00EE2D8E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EE2D8E" w:rsidRPr="00312B6A" w:rsidTr="00EE2D8E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 Возможность (невозможность) получения услуги</w:t>
            </w:r>
            <w:r>
              <w:t xml:space="preserve"> </w:t>
            </w:r>
            <w:r w:rsidRPr="00DD0E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27.07.2010 N 210-ФЗ "Об организации предоставления государственных и муниципальных услуг"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EE2D8E" w:rsidRPr="00312B6A" w:rsidTr="00EE2D8E">
        <w:tc>
          <w:tcPr>
            <w:tcW w:w="94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II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. Показатели качества</w:t>
            </w:r>
          </w:p>
        </w:tc>
      </w:tr>
      <w:tr w:rsidR="00EE2D8E" w:rsidRPr="00312B6A" w:rsidTr="00EE2D8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 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2D8E" w:rsidRPr="00312B6A" w:rsidTr="00EE2D8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 Удельный вес рассмотренных в 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E2D8E" w:rsidRPr="00312B6A" w:rsidTr="00EE2D8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3. Удельный вес обоснованных жалоб в общем количестве заявлений на предоставление  муниципальной услуги в Органе    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E2D8E" w:rsidRPr="00312B6A" w:rsidTr="00EE2D8E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 Удельный вес количества обоснованных жалоб в общем количестве заявлений на предоставление муниципальной услуги через МФЦ</w:t>
            </w:r>
          </w:p>
        </w:tc>
        <w:tc>
          <w:tcPr>
            <w:tcW w:w="16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2.23. Сведения о предоставлении муниципальной услуги и форма заявления для предоставления муниципальной услуги находятся на Официальном портале (сайте) Органа - (http://kortkeros.ru/),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 - (</w:t>
      </w:r>
      <w:hyperlink r:id="rId18" w:history="1">
        <w:r w:rsidRPr="004D5DB0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ru-RU"/>
          </w:rPr>
          <w:t>http://kulturakomi.ru/</w:t>
        </w:r>
      </w:hyperlink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МБУ «КЦКД» (</w:t>
      </w:r>
      <w:hyperlink r:id="rId19" w:history="1">
        <w:r w:rsidRPr="004D5DB0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ru-RU"/>
          </w:rPr>
          <w:t>https://kortckd.ru/</w:t>
        </w:r>
      </w:hyperlink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МФЦ (</w:t>
      </w:r>
      <w:r w:rsidRPr="00656B19">
        <w:rPr>
          <w:rFonts w:ascii="Times New Roman" w:eastAsia="Times New Roman" w:hAnsi="Times New Roman" w:cs="Times New Roman"/>
          <w:sz w:val="28"/>
          <w:szCs w:val="20"/>
          <w:lang w:eastAsia="ru-RU"/>
        </w:rPr>
        <w:t>mfc.rkomi.ru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), Портале государственных и муниципальных услуг (функций) Республики Коми (www.gosuslugi11.ru), Едином портале государственных и муниципальных услуг (функций) (www.gosuslugi.ru).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1)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(функций), на Портале государственных и муниципальных услуг (функций) Республики Коми, Официальном портале (сайте) Органа без необходимости дополнительной подачи запроса в какой-либо иной форме.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Едином портале государственных и муниципальных услуг (функций), на Портале государственных и муниципальных услуг (функций) Республики Коми, Официальном портале (сайте) Органа размещаются образцы заполнения электронной формы запроса.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2)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заполненного поля электронной формы запроса заявитель уведомляется о характере выявленной ошибки и порядке ее устранения через информационное сообщение в электронной форме запроса.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3) При формировании запроса заявителю обеспечивается: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возможность копирования и сохранения запроса и иных документов, указанных в </w:t>
      </w:r>
      <w:hyperlink w:anchor="P143" w:history="1">
        <w:r w:rsidRPr="0079017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2.6</w:t>
        </w:r>
      </w:hyperlink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в) возможность печати на бумажном носителе копии электронной формы запроса;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 - единая система идентификации и аутентификации), и сведений, опубликованных на Едином портале государственных и муниципальных услуг (функций), на Портале государственных и муниципальных услуг (функций) Республики Коми, официальном сайте, в части, касающейся сведений, отсутствующих в единой системе идентификации и аутентификации;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ж) возможность доступа заявителя на Едином портале государственных и муниципальных услуг (функций), на Портале государственных и муниципальных услуг (функций) Республики Коми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4) Сформированный и </w:t>
      </w:r>
      <w:proofErr w:type="gram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подписанный запрос</w:t>
      </w:r>
      <w:proofErr w:type="gram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иные документы, указанные в </w:t>
      </w:r>
      <w:hyperlink w:anchor="P143" w:history="1">
        <w:r w:rsidRPr="0079017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пункте 2.6</w:t>
        </w:r>
      </w:hyperlink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настоящего административного регламента, необходимые для предоставления муниципальной услуги, направляются в Орган посредством 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Электронные документы предоставляются в следующих форматах: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xml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для формализованных документов;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doc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docx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odt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pdf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jpg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jpeg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для документов с текстовым и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графическим содержанием;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xls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xlsx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ods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для документов, содержащих расчеты;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zip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для набора документов. Архив может включать файлы с форматами: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xml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doc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docx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odt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pdf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jpg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jpeg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xls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xlsx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ods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Допускается формирование электронного документа путем сканирования с оригинала документа с сохранением ориентации оригинала документа в разрешении 300 </w:t>
      </w:r>
      <w:proofErr w:type="spellStart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dpi</w:t>
      </w:r>
      <w:proofErr w:type="spellEnd"/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(масштаб 1:1) с использованием следующих режимов: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а)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черно-белый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 отсутствии в документе графических изображений и (или) цветного текста);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б)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оттенки серого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в)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цветной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или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режим полной цветопередачи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(при наличии в документе цветных графических изображений либо цветного текста).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Наименование файлов должно соответствовать смыслу содержания документа.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Максимально допустимый размер всех электронных документов в одном заявлении не должен превышать 100 Мбайт.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обращении в электронной форме за получением муниципальной услуги заявление и прилагаемые </w:t>
      </w:r>
      <w:r w:rsidR="0054236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предоставления муниципальной услуги.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случаях если указанными федеральными законами используемый вид электронной подписи не установлен, вид электронной подписи определяется в соответствии с </w:t>
      </w:r>
      <w:hyperlink r:id="rId20" w:history="1">
        <w:r w:rsidRPr="00790177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критериями</w:t>
        </w:r>
      </w:hyperlink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согласно постановлению Правительства Российской Федерации от 25 июня 2012 г.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634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2.24. Предоставление муниципальной услуги через МФЦ осуществляется по принципу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одного окна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, в соответствии с которым предоставление муниципальной услуги осуществляется после однократного обращения заявителя с соответствующим заявлением, а взаимодействие МФЦ с Управлением осуществляется без участия заявителя.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Заявление о предоставлении муниципальной услуги подается 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заявителем через МФЦ лично.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В МФЦ обеспечиваются: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а) функционирование автоматизированной информационной системы МФЦ;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б) бесплатный доступ заявителей к порталам государственных и муниципальных услуг (функций);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в) возможность приема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случаях, предусмотренных федеральными законами;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г) по запросу заявителя регистрация в федеральной государственной информационной системе 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5378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безвозмездной основе.</w:t>
      </w:r>
    </w:p>
    <w:p w:rsidR="00EE2D8E" w:rsidRPr="00790177" w:rsidRDefault="00EE2D8E" w:rsidP="00EE2D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9017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Порядок предоставления муниципальной услуги через МФЦ с учетом принципа экстерриториальности определяется Соглашением о взаимодействии.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административных процедур в электронной форме, а также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особенности выполнения административных процедур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</w:rPr>
        <w:t>в многофункциональных центрах</w:t>
      </w:r>
    </w:p>
    <w:p w:rsidR="00EE2D8E" w:rsidRPr="00656B19" w:rsidRDefault="00EE2D8E" w:rsidP="00EE2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6B19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656B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B19">
        <w:rPr>
          <w:rFonts w:ascii="Times New Roman" w:eastAsia="Calibri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56B19">
        <w:rPr>
          <w:rFonts w:ascii="Times New Roman" w:eastAsia="Calibri" w:hAnsi="Times New Roman" w:cs="Times New Roman"/>
          <w:bCs/>
          <w:sz w:val="28"/>
          <w:szCs w:val="28"/>
        </w:rPr>
        <w:t>3.1 Перечень административных процедур (действий) при предоставлении государственных услуг в электронной форме: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B19">
        <w:rPr>
          <w:rFonts w:ascii="Times New Roman" w:eastAsia="Calibri" w:hAnsi="Times New Roman" w:cs="Times New Roman"/>
          <w:sz w:val="28"/>
          <w:szCs w:val="28"/>
        </w:rPr>
        <w:t xml:space="preserve">1) подача запроса о предоставлении муниципальной услуги и иных документов, необходимых для предоставления муниципальной услуги, и прием таких запроса о предоставлении муниципальной услуги и документов; 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B19">
        <w:rPr>
          <w:rFonts w:ascii="Times New Roman" w:eastAsia="Calibri" w:hAnsi="Times New Roman" w:cs="Times New Roman"/>
          <w:sz w:val="28"/>
          <w:szCs w:val="28"/>
        </w:rPr>
        <w:t xml:space="preserve">2) принятие решения о предоставлении (об отказе в предоставлении) </w:t>
      </w:r>
      <w:r w:rsidRPr="00656B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6B19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EE2D8E" w:rsidRPr="00656B19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56B19">
        <w:rPr>
          <w:rFonts w:ascii="Times New Roman" w:eastAsia="Times New Roman" w:hAnsi="Times New Roman" w:cs="Times New Roman"/>
          <w:sz w:val="28"/>
          <w:szCs w:val="28"/>
          <w:lang w:eastAsia="ru-RU"/>
        </w:rPr>
        <w:t>) уведомление заявителя о принятом решении, выдача заявителю результата предоставления муниципальной услуги.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E3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указано в пункте 1.4 настоящего административного регламента.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bookmarkStart w:id="14" w:name="Par288"/>
      <w:bookmarkStart w:id="15" w:name="Par293"/>
      <w:bookmarkEnd w:id="14"/>
      <w:bookmarkEnd w:id="15"/>
      <w:r w:rsidRPr="00C26E3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Подача запроса о предоставлении муниципальной услуги и иных документов, необходимых для предоставления муниципальной услуги, и прием таких запроса о предоставлении муниципальной услуги и документов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3.3. Основанием для начала административной процедуры является подача от заявителя запроса о предоставлении </w:t>
      </w:r>
      <w:r w:rsidRPr="00C2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 услуги в форме электронного документа с использованием Портала государственных и муниципальных услуг (функций) Республики Коми и (или) Единого портала государственных и муниципальных услуг (функций).</w:t>
      </w:r>
    </w:p>
    <w:p w:rsidR="00EE2D8E" w:rsidRPr="00FE2E58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Заявитель может направить запрос и документы, указанные в пунктах 2.6 настоящего административного регламента в электронном виде посредством отправки интерактивной формы запроса, подписанного соответствующим типом электронной подписи, с приложением электронных образов необходимых документов через личный кабинет Портала государственных и муниципальных услуг (функций) Республики Коми и (или) Единого портала государственных и муниципальных услуг (функций). 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При направлении документов через Портал государственных и муниципальных услуг (функций) Республики Коми и (или) Единый портал государственных и муниципальных услуг (функций) днем получения запроса на предоставление муниципальной услуги является день регистрации запроса на Портале государственных и муниципальных услуг (функций) Республики Коми и (или) Едином портале государственных и муниципальных услуг (функций).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Специалист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C26E31">
        <w:rPr>
          <w:rFonts w:ascii="Times New Roman" w:eastAsia="Calibri" w:hAnsi="Times New Roman" w:cs="Times New Roman"/>
          <w:sz w:val="28"/>
          <w:szCs w:val="28"/>
        </w:rPr>
        <w:t>ответственный за прием документов: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б) проверяет полномочия заявителя;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EE2D8E" w:rsidRPr="00C26E31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г) регистрирует запрос и представленные документы под индивидуальным порядковым номером в день их поступления.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>3.3.1. Критерием принятия решения о приеме документов является наличие запроса и прилагаемых к нему документов.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3.3.2. Максимальный срок исполнения административной процедуры составляет 1 рабочий  день со дня поступления запроса от заявителя о предоставлении </w:t>
      </w:r>
      <w:r w:rsidRPr="00C2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 услуги. 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3.3.3. Результатом административной процедуры является одно из следующих действий: </w:t>
      </w:r>
    </w:p>
    <w:p w:rsidR="00EE2D8E" w:rsidRPr="00C26E3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6E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прием и регистрация в Органе запроса и документов, представленных заявителем, их передача специалисту Управления, ответственному за принятие решений о предоставлении </w:t>
      </w:r>
      <w:r w:rsidRPr="00C26E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26E31"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:rsidR="00EE2D8E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C024C">
        <w:rPr>
          <w:rFonts w:ascii="Times New Roman" w:eastAsia="Calibri" w:hAnsi="Times New Roman" w:cs="Times New Roman"/>
          <w:sz w:val="28"/>
          <w:szCs w:val="28"/>
        </w:rPr>
        <w:t>Результат административной процедуры фиксируется в системе электронного документооборота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специалистом Управления</w:t>
      </w:r>
      <w:r w:rsidRPr="001C024C">
        <w:t xml:space="preserve">. </w:t>
      </w:r>
    </w:p>
    <w:p w:rsidR="00EE2D8E" w:rsidRPr="001C024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1C024C">
        <w:rPr>
          <w:rFonts w:ascii="Times New Roman" w:eastAsia="Calibri" w:hAnsi="Times New Roman" w:cs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1C02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1C024C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1C024C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24C">
        <w:rPr>
          <w:rFonts w:ascii="Times New Roman" w:eastAsia="Calibri" w:hAnsi="Times New Roman" w:cs="Times New Roman"/>
          <w:sz w:val="28"/>
          <w:szCs w:val="28"/>
        </w:rPr>
        <w:t>3.4. Принятие решения о предоставлении (об отказе в предоставлении) муниципальной услуги осуществляется в порядке, указанном в пункте 3.14</w:t>
      </w:r>
      <w:r w:rsidRPr="001C0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C024C">
        <w:rPr>
          <w:rFonts w:ascii="Times New Roman" w:eastAsia="Calibri" w:hAnsi="Times New Roman" w:cs="Times New Roman"/>
          <w:sz w:val="28"/>
          <w:szCs w:val="28"/>
        </w:rPr>
        <w:t>настоящего административного регламента.</w:t>
      </w:r>
    </w:p>
    <w:p w:rsidR="00EE2D8E" w:rsidRPr="001C024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заявителя о принятом решении</w:t>
      </w:r>
      <w:r w:rsidRPr="001C024C">
        <w:rPr>
          <w:rFonts w:ascii="Times New Roman" w:eastAsia="Times New Roman" w:hAnsi="Times New Roman" w:cs="Times New Roman"/>
          <w:b/>
          <w:sz w:val="28"/>
          <w:szCs w:val="28"/>
        </w:rPr>
        <w:t>, выдача заявителю результата предоставления муниципальной услуги</w:t>
      </w:r>
    </w:p>
    <w:p w:rsidR="00EE2D8E" w:rsidRPr="001C024C" w:rsidRDefault="00EE2D8E" w:rsidP="00537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1C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исполнения административной процедуры является поступление сотруднику Управления, ответственному за выдачу результата предоставления муниципальной услуги, решения о предоставлении </w:t>
      </w:r>
      <w:r w:rsidRPr="001C024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1C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решения об отказе в предоставлении </w:t>
      </w:r>
      <w:r w:rsidRPr="001C024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1C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(далее – документ, являющегося результатом предоставления муниципальной услуги). </w:t>
      </w:r>
    </w:p>
    <w:p w:rsidR="00EE2D8E" w:rsidRPr="001C024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процедура исполняется специалистом Управления, ответственным за выдачу документа, являющегося результатом предоставления муниципальной услуги.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Если заявитель обратился за предоставлением услуги через Портал государственных и муниципальных услуг (функций) Республики Коми и (или)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предоставлении муниципальной услуги в электронной форме заявителю направляется: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3.5.1. Критерием принятия решения о направлении результата муниципальной услуги является готовность решения.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3.5.2. Максимальный срок исполнения административной процедуры составляет 1 рабочий день со дня поступления документа, являющегося результатам предоставления муниципальной услуги специалисту Управления, ответственному за его выдачу.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3.5.3. Результатом исполнения административной процедуры является уведомление заявителя о принятом решении выдача заявителю решения о предоставлении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или решение об отказе в предоставлении информации о </w:t>
      </w: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 выполнения административной процедуры фиксируется в системе электронного документооборота.</w:t>
      </w:r>
    </w:p>
    <w:p w:rsidR="00EE2D8E" w:rsidRPr="001C024C" w:rsidRDefault="00EE2D8E" w:rsidP="00EE2D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24C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Способом фиксации результата административной процедуры является регистрация документа, являющегося результатом предоставления муниципальной услуги в журнале исходящей документации.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через МФЦ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следующие административные процедуры (действия):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1) прием и регистрация запроса и документов для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услуги; </w:t>
      </w:r>
    </w:p>
    <w:p w:rsidR="00EE2D8E" w:rsidRPr="001C024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Pr="001C024C">
        <w:rPr>
          <w:rFonts w:ascii="Times New Roman" w:eastAsia="Calibri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EE2D8E" w:rsidRPr="001C024C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024C">
        <w:rPr>
          <w:rFonts w:ascii="Times New Roman" w:eastAsia="Calibri" w:hAnsi="Times New Roman" w:cs="Times New Roman"/>
          <w:sz w:val="28"/>
          <w:szCs w:val="28"/>
        </w:rPr>
        <w:t>3) уведомление заявителя о принятом решении, выдача заявителю результата предоставления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казано в пункте 1.4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Описание административных процедур (действий), выполняемых МФЦ при предоставлении муниципальной услуги в полном объеме осуществляется в соответствии с соглашением о взаимодействии, заключенном между МФЦ и органом, предоставляющим муниципальную услугу.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Порядок досудебного (внесудебного) обжалования решений и действий (бездействия) МФЦ и его работников установлены разделом </w:t>
      </w:r>
      <w:r w:rsidRPr="00312B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Прием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>и регистрация запроса и иных документов для предоставления муниципальной услуги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3.8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от заявителя </w:t>
      </w:r>
      <w:r>
        <w:rPr>
          <w:rFonts w:ascii="Times New Roman" w:eastAsia="Calibri" w:hAnsi="Times New Roman" w:cs="Times New Roman"/>
          <w:sz w:val="28"/>
          <w:szCs w:val="28"/>
        </w:rPr>
        <w:t>заявления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на бумажном носителе непосредственно в </w:t>
      </w:r>
      <w:r w:rsidRPr="00FE2E58">
        <w:rPr>
          <w:rFonts w:ascii="Times New Roman" w:eastAsia="Calibri" w:hAnsi="Times New Roman" w:cs="Times New Roman"/>
          <w:sz w:val="28"/>
          <w:szCs w:val="28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Подача запроса и документов осуществляется в порядке общей очереди в приемные часы или по предварительной записи. Заявитель подает запрос и доку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менты, указанные в пунктах 2.6 настоящего административного регламента </w:t>
      </w:r>
      <w:r w:rsidRPr="00312B6A">
        <w:rPr>
          <w:rFonts w:ascii="Times New Roman" w:eastAsia="Calibri" w:hAnsi="Times New Roman" w:cs="Times New Roman"/>
          <w:sz w:val="28"/>
          <w:szCs w:val="28"/>
        </w:rPr>
        <w:t>в бумажном виде, то есть документы установленной формы, сформированные на бумажном носителе.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Запрос о предоставлении муниципальной услуги может быть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оформлен заявителем в МФЦ либо оформлен заранее.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По просьбе обратившегося лица запрос может быть оформлен специалистом МФЦ,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Pr="00FE2E58">
        <w:rPr>
          <w:rFonts w:ascii="Times New Roman" w:eastAsia="Calibri" w:hAnsi="Times New Roman" w:cs="Times New Roman"/>
          <w:sz w:val="28"/>
          <w:szCs w:val="28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>, ответственный за прием документов, осуществляет следующие действия в ходе приема заявителя: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б) проверяет полномочия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в) проверяет наличие всех документов, необходимых для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услуги, которые заявитель обязан предоставить самостоятельно в соответ</w:t>
      </w:r>
      <w:r>
        <w:rPr>
          <w:rFonts w:ascii="Times New Roman" w:eastAsia="Calibri" w:hAnsi="Times New Roman" w:cs="Times New Roman"/>
          <w:sz w:val="28"/>
          <w:szCs w:val="28"/>
        </w:rPr>
        <w:t>ствии с пунктом 2.6 настоящего а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дминистративного регламента; </w:t>
      </w:r>
    </w:p>
    <w:p w:rsidR="00EE2D8E" w:rsidRPr="00312B6A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312B6A">
        <w:rPr>
          <w:rFonts w:ascii="Times New Roman" w:eastAsia="Calibri" w:hAnsi="Times New Roman" w:cs="Times New Roman"/>
          <w:sz w:val="28"/>
          <w:szCs w:val="28"/>
        </w:rPr>
        <w:t>) регистрирует запрос и представленные документы под индивидуальным порядковым номером в день их поступления;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ж)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специалист </w:t>
      </w:r>
      <w:r w:rsidRPr="00FE2E58">
        <w:rPr>
          <w:rFonts w:ascii="Times New Roman" w:eastAsia="Calibri" w:hAnsi="Times New Roman" w:cs="Times New Roman"/>
          <w:sz w:val="28"/>
          <w:szCs w:val="28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При отсутствии у заявителя заполненного запроса или неправильном его заполнении специалист </w:t>
      </w:r>
      <w:r w:rsidRPr="00FE2E58">
        <w:rPr>
          <w:rFonts w:ascii="Times New Roman" w:eastAsia="Calibri" w:hAnsi="Times New Roman" w:cs="Times New Roman"/>
          <w:sz w:val="28"/>
          <w:szCs w:val="28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, ответственный за прием документов, помогает заявителю заполнить </w:t>
      </w:r>
      <w:r>
        <w:rPr>
          <w:rFonts w:ascii="Times New Roman" w:eastAsia="Calibri" w:hAnsi="Times New Roman" w:cs="Times New Roman"/>
          <w:sz w:val="28"/>
          <w:szCs w:val="28"/>
        </w:rPr>
        <w:t>заявление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Длительность осуществления всех необходимых действий не может превышать 15 минут.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3.8</w:t>
      </w:r>
      <w:r w:rsidRPr="00312B6A">
        <w:rPr>
          <w:rFonts w:ascii="Times New Roman" w:eastAsia="Calibri" w:hAnsi="Times New Roman" w:cs="Times New Roman"/>
          <w:sz w:val="28"/>
          <w:szCs w:val="28"/>
        </w:rPr>
        <w:t>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3.8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.2. Максимальный срок исполнения административной процедуры составляет </w:t>
      </w:r>
      <w:r>
        <w:rPr>
          <w:rFonts w:ascii="Times New Roman" w:eastAsia="Calibri" w:hAnsi="Times New Roman" w:cs="Times New Roman"/>
          <w:sz w:val="28"/>
          <w:szCs w:val="28"/>
        </w:rPr>
        <w:t>1 рабочий день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со дня поступления запроса от заявителя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3.8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.3. Результатом административной процедуры является одно из следующих действий: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- прием и регистрация в </w:t>
      </w:r>
      <w:r w:rsidRPr="00FE2E58">
        <w:rPr>
          <w:rFonts w:ascii="Times New Roman" w:eastAsia="Calibri" w:hAnsi="Times New Roman" w:cs="Times New Roman"/>
          <w:sz w:val="28"/>
          <w:szCs w:val="28"/>
        </w:rPr>
        <w:t xml:space="preserve">МФЦ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запроса и документов, представленных заявителем, их передача специалисту </w:t>
      </w:r>
      <w:r>
        <w:rPr>
          <w:rFonts w:ascii="Times New Roman" w:eastAsia="Calibri" w:hAnsi="Times New Roman" w:cs="Times New Roman"/>
          <w:sz w:val="28"/>
          <w:szCs w:val="28"/>
        </w:rPr>
        <w:t>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, ответственному за принятие решений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Результат административной процедуры фиксируется в системе электронного документооборота </w:t>
      </w:r>
      <w:r>
        <w:rPr>
          <w:rFonts w:ascii="Times New Roman" w:eastAsia="Calibri" w:hAnsi="Times New Roman" w:cs="Times New Roman"/>
          <w:sz w:val="28"/>
          <w:szCs w:val="28"/>
        </w:rPr>
        <w:t>специалистом МФЦ.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3.9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Принятие решения о предоставлении (об отказе в предоставлении) муниципальной услуги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порядке, указанном в пункте 3.14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настоящего а</w:t>
      </w:r>
      <w:r w:rsidRPr="00312B6A">
        <w:rPr>
          <w:rFonts w:ascii="Times New Roman" w:eastAsia="Calibri" w:hAnsi="Times New Roman" w:cs="Times New Roman"/>
          <w:sz w:val="28"/>
          <w:szCs w:val="28"/>
        </w:rPr>
        <w:t>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заявителя о принятом решении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</w:rPr>
        <w:t>, выдача заявителю результата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заявителя о принятом решении, выдача заявителю результата предоставления муниципальной услуги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 указанном в пункте 3.15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регламента.</w:t>
      </w:r>
    </w:p>
    <w:p w:rsidR="00EE2D8E" w:rsidRPr="00312B6A" w:rsidRDefault="00EE2D8E" w:rsidP="00EE2D8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 в органе, предоставляющим муниципальную услугу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Состав административных процедур по предоставлению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Предоставление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включает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себя </w:t>
      </w:r>
      <w:r w:rsidRPr="00312B6A">
        <w:rPr>
          <w:rFonts w:ascii="Times New Roman" w:eastAsia="Calibri" w:hAnsi="Times New Roman" w:cs="Times New Roman"/>
          <w:sz w:val="28"/>
          <w:szCs w:val="28"/>
        </w:rPr>
        <w:t>следующие административные процедуры: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1) прием и регистрация запроса и документов для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) уведомление заявителя о принятом решении, выдача заявителю результата предоставления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указа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пункте 1.4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Прием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>и регистрация запроса и иных документов для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3.13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от заявителя запроса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на бумажном носителе непосредственно в Орган</w:t>
      </w:r>
      <w:r>
        <w:rPr>
          <w:rFonts w:ascii="Times New Roman" w:eastAsia="Calibri" w:hAnsi="Times New Roman" w:cs="Times New Roman"/>
          <w:sz w:val="28"/>
          <w:szCs w:val="28"/>
        </w:rPr>
        <w:t>, Управление,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на бумажном носителе в Орган</w:t>
      </w:r>
      <w:r>
        <w:rPr>
          <w:rFonts w:ascii="Times New Roman" w:eastAsia="Calibri" w:hAnsi="Times New Roman" w:cs="Times New Roman"/>
          <w:sz w:val="28"/>
          <w:szCs w:val="28"/>
        </w:rPr>
        <w:t>, Управление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через организацию почтовой связи, иную организацию, осуществ</w:t>
      </w:r>
      <w:r>
        <w:rPr>
          <w:rFonts w:ascii="Times New Roman" w:eastAsia="Calibri" w:hAnsi="Times New Roman" w:cs="Times New Roman"/>
          <w:sz w:val="28"/>
          <w:szCs w:val="28"/>
        </w:rPr>
        <w:t>ляющую доставку корреспонденции.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1) Очная форма подачи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(Орган, Управление, МБУ «КЦКД»)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– подача </w:t>
      </w:r>
      <w:r>
        <w:rPr>
          <w:rFonts w:ascii="Times New Roman" w:eastAsia="Calibri" w:hAnsi="Times New Roman" w:cs="Times New Roman"/>
          <w:sz w:val="28"/>
          <w:szCs w:val="28"/>
        </w:rPr>
        <w:t>заявления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иных </w:t>
      </w:r>
      <w:r w:rsidRPr="00312B6A">
        <w:rPr>
          <w:rFonts w:ascii="Times New Roman" w:eastAsia="Calibri" w:hAnsi="Times New Roman" w:cs="Times New Roman"/>
          <w:sz w:val="28"/>
          <w:szCs w:val="28"/>
        </w:rPr>
        <w:t>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и доку</w:t>
      </w:r>
      <w:r>
        <w:rPr>
          <w:rFonts w:ascii="Times New Roman" w:eastAsia="Calibri" w:hAnsi="Times New Roman" w:cs="Times New Roman"/>
          <w:sz w:val="28"/>
          <w:szCs w:val="28"/>
        </w:rPr>
        <w:t>менты, указанные в пунктах 2.6 настоящего а</w:t>
      </w:r>
      <w:r w:rsidRPr="00312B6A">
        <w:rPr>
          <w:rFonts w:ascii="Times New Roman" w:eastAsia="Calibri" w:hAnsi="Times New Roman" w:cs="Times New Roman"/>
          <w:sz w:val="28"/>
          <w:szCs w:val="28"/>
        </w:rPr>
        <w:t>дминистративного регламента  в бумажном виде, то есть документы установленной формы, сформированные на бумажном носителе.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Органе,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Управлении,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либо оформлен заранее.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По просьбе обратившегося лица запрос может быть оформлен специалистом </w:t>
      </w:r>
      <w:r>
        <w:rPr>
          <w:rFonts w:ascii="Times New Roman" w:eastAsia="Calibri" w:hAnsi="Times New Roman" w:cs="Times New Roman"/>
          <w:sz w:val="28"/>
          <w:szCs w:val="28"/>
        </w:rPr>
        <w:t>Управления,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>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Специалист Органа,</w:t>
      </w:r>
      <w:r w:rsidRPr="00A43D1D">
        <w:t xml:space="preserve"> </w:t>
      </w:r>
      <w:r w:rsidRPr="00A43D1D"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ответственный за прием документов, осуществляет следующие действия в ходе приема заявителя: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б) проверяет полномочия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в) проверяет наличие всех документов, необходимых для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услуги, которые заявитель обязан предоставить самостоятельно в соответствии с пунк</w:t>
      </w:r>
      <w:r>
        <w:rPr>
          <w:rFonts w:ascii="Times New Roman" w:eastAsia="Calibri" w:hAnsi="Times New Roman" w:cs="Times New Roman"/>
          <w:sz w:val="28"/>
          <w:szCs w:val="28"/>
        </w:rPr>
        <w:t>том 2.6 настоящего а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дминистративного регламента; </w:t>
      </w:r>
    </w:p>
    <w:p w:rsidR="00EE2D8E" w:rsidRPr="00312B6A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312B6A">
        <w:rPr>
          <w:rFonts w:ascii="Times New Roman" w:eastAsia="Calibri" w:hAnsi="Times New Roman" w:cs="Times New Roman"/>
          <w:sz w:val="28"/>
          <w:szCs w:val="28"/>
        </w:rPr>
        <w:t>) регистрирует запрос и представленные документы под индивидуальным порядковым номером в день их поступления;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312B6A">
        <w:rPr>
          <w:rFonts w:ascii="Times New Roman" w:eastAsia="Calibri" w:hAnsi="Times New Roman" w:cs="Times New Roman"/>
          <w:sz w:val="28"/>
          <w:szCs w:val="28"/>
        </w:rPr>
        <w:t>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 необходимости специалист Органа,</w:t>
      </w:r>
      <w:r w:rsidRPr="00A43D1D">
        <w:t xml:space="preserve"> </w:t>
      </w:r>
      <w:r w:rsidRPr="00A43D1D"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 отсутствии у заявителя заполненного запроса или неправильном его заполнении специалист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, ответственный за прием документов, помогает заявителю заполнить запрос.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Длительность осуществления всех необходимых действий не может превышать 15 минут.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2) Заочная форма подачи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(Орган, Управление)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– направление запроса о предоставлении муниципальной услуги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иных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документов через организацию почтовой связи, иную организацию, осуществляющую доставку корреспонденции.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При заочной форме подачи документов заявитель может направить </w:t>
      </w:r>
      <w:r>
        <w:rPr>
          <w:rFonts w:ascii="Times New Roman" w:eastAsia="Calibri" w:hAnsi="Times New Roman" w:cs="Times New Roman"/>
          <w:sz w:val="28"/>
          <w:szCs w:val="28"/>
        </w:rPr>
        <w:t>заявление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документы, указанные в пункте 2.6 настоящего административного регламента: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</w:rPr>
        <w:t>в виде оригинала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заявления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</w:t>
      </w:r>
      <w:r>
        <w:rPr>
          <w:rFonts w:ascii="Times New Roman" w:eastAsia="Calibri" w:hAnsi="Times New Roman" w:cs="Times New Roman"/>
          <w:sz w:val="28"/>
          <w:szCs w:val="28"/>
        </w:rPr>
        <w:t>, Управление</w:t>
      </w:r>
      <w:r w:rsidRPr="00312B6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Если заявитель обратился заочно, специалист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</w:t>
      </w:r>
      <w:r w:rsidRPr="00312B6A">
        <w:rPr>
          <w:rFonts w:ascii="Times New Roman" w:eastAsia="Calibri" w:hAnsi="Times New Roman" w:cs="Times New Roman"/>
          <w:sz w:val="28"/>
          <w:szCs w:val="28"/>
        </w:rPr>
        <w:t>ответственный за прием документов:</w:t>
      </w:r>
    </w:p>
    <w:p w:rsidR="00EE2D8E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) регистрирует </w:t>
      </w:r>
      <w:r>
        <w:rPr>
          <w:rFonts w:ascii="Times New Roman" w:eastAsia="Calibri" w:hAnsi="Times New Roman" w:cs="Times New Roman"/>
          <w:sz w:val="28"/>
          <w:szCs w:val="28"/>
        </w:rPr>
        <w:t>заявление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представленные документы под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индивидуаль</w:t>
      </w:r>
      <w:r>
        <w:rPr>
          <w:rFonts w:ascii="Times New Roman" w:eastAsia="Calibri" w:hAnsi="Times New Roman" w:cs="Times New Roman"/>
          <w:sz w:val="28"/>
          <w:szCs w:val="28"/>
        </w:rPr>
        <w:t>ным порядковым номером в день поступления документов</w:t>
      </w:r>
      <w:r w:rsidRPr="00312B6A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проверяет правильность оформления заявления (запроса) и правильность оформления иных документов, поступивших от заявителя; </w:t>
      </w:r>
    </w:p>
    <w:p w:rsidR="00EE2D8E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проверяет представленные документы на предмет комплектности; </w:t>
      </w:r>
    </w:p>
    <w:p w:rsidR="00EE2D8E" w:rsidRPr="00312B6A" w:rsidRDefault="00EE2D8E" w:rsidP="00EE2D8E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Pr="00CD4916">
        <w:rPr>
          <w:rFonts w:ascii="Times New Roman" w:eastAsia="Calibri" w:hAnsi="Times New Roman" w:cs="Times New Roman"/>
          <w:sz w:val="28"/>
          <w:szCs w:val="28"/>
        </w:rPr>
        <w:t>отправляет заявителю уведомление с описью принятых документов и указанием даты их принятия, подтверждающее принятие документов.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Уведомление о приеме документов направляется заявителю не позднее дня, следующего за днем поступления </w:t>
      </w:r>
      <w:r>
        <w:rPr>
          <w:rFonts w:ascii="Times New Roman" w:eastAsia="Calibri" w:hAnsi="Times New Roman" w:cs="Times New Roman"/>
          <w:sz w:val="28"/>
          <w:szCs w:val="28"/>
        </w:rPr>
        <w:t>заявления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документов, способом, который использовал (указал) заявитель при заочном обращении.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3.13</w:t>
      </w:r>
      <w:r w:rsidRPr="00312B6A">
        <w:rPr>
          <w:rFonts w:ascii="Times New Roman" w:eastAsia="Calibri" w:hAnsi="Times New Roman" w:cs="Times New Roman"/>
          <w:sz w:val="28"/>
          <w:szCs w:val="28"/>
        </w:rPr>
        <w:t>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3.13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.2. Максимальный срок исполнения административной процедуры составляет </w:t>
      </w:r>
      <w:r>
        <w:rPr>
          <w:rFonts w:ascii="Times New Roman" w:eastAsia="Calibri" w:hAnsi="Times New Roman" w:cs="Times New Roman"/>
          <w:sz w:val="28"/>
          <w:szCs w:val="28"/>
        </w:rPr>
        <w:t>1 рабочий день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со дня поступления запроса от заявителя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3.13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.3. Результатом административной процедуры является одно из следующих действий: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- прием и регистрация в Органе</w:t>
      </w:r>
      <w:r>
        <w:rPr>
          <w:rFonts w:ascii="Times New Roman" w:eastAsia="Calibri" w:hAnsi="Times New Roman" w:cs="Times New Roman"/>
          <w:sz w:val="28"/>
          <w:szCs w:val="28"/>
        </w:rPr>
        <w:t>, Управлении, МБУ «КЦКД» заявления (</w:t>
      </w:r>
      <w:r w:rsidRPr="00312B6A">
        <w:rPr>
          <w:rFonts w:ascii="Times New Roman" w:eastAsia="Calibri" w:hAnsi="Times New Roman" w:cs="Times New Roman"/>
          <w:sz w:val="28"/>
          <w:szCs w:val="28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документов, представленных заявителем, их передача специалисту Органа, ответственному за принятие решений о предоставлении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Результат административной процедуры фиксируется в систем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электронного документооборота.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3.14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наличие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зарегистрированных документов, указанных в </w:t>
      </w:r>
      <w:hyperlink r:id="rId21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312B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рассмотрении комплекта документов для предоставления муниципальной услуги специалист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определяет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заявления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треб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ованиям, установленным в пункте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2.6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настоящего а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дминистративного регламента;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анализирует содержащиеся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заявлении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информацию в целях подтверждения статуса заявителя и его потребности в получении муниципальной услуги, а также необходимости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муниципальной услуги;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устанавливает факт отсутствия или наличия оснований для отказа в предоставлении муниципальной услуги, предусмотренных пунктом 2.14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настоящего административного регламента;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устанавливает соответствие заявителя критериям, необходимым для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ист МБУ «КЦКД» в течение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76957">
        <w:rPr>
          <w:rFonts w:ascii="Times New Roman" w:eastAsia="Calibri" w:hAnsi="Times New Roman" w:cs="Times New Roman"/>
          <w:sz w:val="28"/>
          <w:szCs w:val="28"/>
          <w:lang w:eastAsia="ru-RU"/>
        </w:rPr>
        <w:t>1 рабочего дня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проверки готовит один из следующих документов: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решение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предоставлении муниципальной услуги;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решение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 (в случае наличия оснований, предусмот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ренных пунктом 2.14 настоящего а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дминистративного регламента). 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 </w:t>
      </w:r>
      <w:r w:rsidRPr="008715AA"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«КЦКД», ответственный за принятие решения о предоставлении услуги, в течение 2 рабочих дней осуществляет оформление в двух экземплярах решения о предоставлении муниципальной услуги или об отказе в предоставлении муниципальной услуги (далее - документ, являющийся результатом предоставления услуги), и передает данный документ ответственному лицу на подпись.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</w:t>
      </w:r>
      <w:r w:rsidRPr="008715AA"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подписывает проект решения о предоставлении муниципальной услуги  в течение </w:t>
      </w:r>
      <w:r w:rsidRPr="00176957">
        <w:rPr>
          <w:rFonts w:ascii="Times New Roman" w:eastAsia="Calibri" w:hAnsi="Times New Roman" w:cs="Times New Roman"/>
          <w:sz w:val="28"/>
          <w:szCs w:val="28"/>
          <w:lang w:eastAsia="ru-RU"/>
        </w:rPr>
        <w:t>1 рабочего дня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дня его получения. 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 </w:t>
      </w:r>
      <w:r w:rsidRPr="008715AA"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ответственный за принятие решения о предоставлении услуги,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направляет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E54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являющийся результатом предоставления услуги специалисту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 w:rsidRPr="009E544A">
        <w:rPr>
          <w:rFonts w:ascii="Times New Roman" w:eastAsia="Calibri" w:hAnsi="Times New Roman" w:cs="Times New Roman"/>
          <w:sz w:val="28"/>
          <w:szCs w:val="28"/>
          <w:lang w:eastAsia="ru-RU"/>
        </w:rPr>
        <w:t>, МФЦ, ответственному за выдачу результата предоставления услуги, для выдачи его заявителю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3.14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.1. Критерием принятия решения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  <w:r w:rsidRPr="00312B6A">
        <w:rPr>
          <w:rFonts w:ascii="Calibri" w:eastAsia="Calibri" w:hAnsi="Calibri" w:cs="Times New Roman"/>
          <w:sz w:val="28"/>
          <w:szCs w:val="28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заявления (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запроса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прилагаемых к нему док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ументов требованиям настоящего а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дминистративного регламента.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3.14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.2. Максимальный срок исполнения административной процедуры составляет не более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9128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рабочих</w:t>
      </w:r>
      <w:r w:rsidRPr="00312B6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дней со дня получения из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 МБУ «КЦКД», </w:t>
      </w:r>
      <w:r w:rsidRPr="009128ED">
        <w:rPr>
          <w:rFonts w:ascii="Times New Roman" w:eastAsia="Calibri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заявления, необходимого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предоставления муниципальной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3.14</w:t>
      </w:r>
      <w:r w:rsidRPr="00312B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.3. Результатом административной процедуры является принятие решения о предоставлении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 (либо решения об отказе в предоставлении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услуги) и передача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документа, являющегося результатом предоставления услуги специалисту МБУ «КЦКД»</w:t>
      </w:r>
      <w:r w:rsidRPr="00312B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9128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ответственному за выдачу результата предоставления услуги, для выдачи его заявителю. </w:t>
      </w:r>
    </w:p>
    <w:p w:rsidR="00EE2D8E" w:rsidRPr="003B6807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административной процедуры фиксируется в системе электронного документооборота с пометкой «исполнено» </w:t>
      </w:r>
      <w:r w:rsidRPr="003B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B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заявителя о принятом решении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</w:rPr>
        <w:t>, выдача заявителю результата предоставления муниципальной услуги</w:t>
      </w:r>
    </w:p>
    <w:p w:rsidR="00EE2D8E" w:rsidRDefault="00EE2D8E" w:rsidP="005378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</w:t>
      </w:r>
      <w:r w:rsidRPr="00312B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исполнения административной процедуры является поступление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 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ответственному за выдачу результата предоставления услуги, </w:t>
      </w:r>
      <w:r w:rsidRPr="00A13E1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специалисту МФЦ, ответственному за выдачу результата предоставления услуги, документа, являющегося результатом предоставления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исполняется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6807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выдачу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предоставления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являющегося результатом</w:t>
      </w:r>
      <w:r w:rsidRPr="00A1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6807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 за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выдачу</w:t>
      </w:r>
      <w:r w:rsidRPr="00A13E11">
        <w:t xml:space="preserve"> </w:t>
      </w:r>
      <w:r w:rsidRPr="00A13E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предоставления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информирует заявителя о наличии принятого решения и согласует способ получения гражданином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документа, являющийся результатом предоставления услуги.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обратился за предоставлением услуги через Портал государственных и муниципальных услуг (функций) Республики Коми и (или) Единый портал государственных и муниципальных услуг (функций), то информирование заявителя о результатах предоставления муниципальной услуги осуществляется также через Портал государственных и муниципальных услуг (функций) Республики Коми и (или) Единый портал государственных и муниципальных услуг (функций).</w:t>
      </w:r>
    </w:p>
    <w:p w:rsidR="00EE2D8E" w:rsidRPr="00312B6A" w:rsidRDefault="00EE2D8E" w:rsidP="00EE2D8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584957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записи на прием в МБУ «КЦКД», МФЦ;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уведомление о возможности получить результат предоставления муниципальной услуги в МБУ «КЦКД», МФЦ;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уведомление о мотивированном отказе в предоставлении муниципальной услуги.  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личного обращения заявителя выдачу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являющийся результатом </w:t>
      </w:r>
      <w:r w:rsidRPr="00C92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услуги осуществляет специалист МАУ ГДК, МФЦ, ответственный за выдачу результата предоставления услуги, под роспись заявителя, которая проставляется в журнале регистрации, при предъявлении им документа удостоверяющего личность, а при обращении представителя также документа, подтверждающего полномочия представителя.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информирования специалист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6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 за выдачу результата предоставления услуги, направляет заявителю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являющейся результатом предоставления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почтовой связи заказным письмом с уведомлением.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3.15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решении, выдачи результата предоставления муниципальной услуги. 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3.15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Максимальный срок исполнения административной процедуры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рабочий день с момента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86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за выдачу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услуги, документа, являющегося результатом предоставления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3.15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Результатом исполнения административной процедуры является увед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омление заявителя о принятом р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ешении и </w:t>
      </w:r>
      <w:r w:rsidRPr="00BF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заявителю решения о предоставлении информации о времени и месте театральных представлений, филармонических и эстрадных концертов и гастрольных </w:t>
      </w:r>
      <w:r w:rsidRPr="00BF5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 театров и филармоний, киносеансов, анонсы данных мероприятий или решение об отказе в предоставлении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558F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 выполнения административной процедуры фиксируется в системе электронного документооборота.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22525">
        <w:rPr>
          <w:rFonts w:ascii="Times New Roman" w:eastAsia="Calibri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>
        <w:rPr>
          <w:rFonts w:ascii="Times New Roman" w:eastAsia="Calibri" w:hAnsi="Times New Roman" w:cs="Times New Roman"/>
          <w:sz w:val="28"/>
          <w:szCs w:val="28"/>
        </w:rPr>
        <w:t>документа</w:t>
      </w:r>
      <w:r w:rsidRPr="00A22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558F">
        <w:rPr>
          <w:rFonts w:ascii="Times New Roman" w:eastAsia="Calibri" w:hAnsi="Times New Roman" w:cs="Times New Roman"/>
          <w:sz w:val="28"/>
          <w:szCs w:val="28"/>
        </w:rPr>
        <w:t>являющегося результатом предоставления муниципальной услуги в журнале исходящей документации.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Исправление опечаток и (или) ошибок, допущенных в документах, выданных в результате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3.16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Pr="00312B6A">
        <w:rPr>
          <w:rFonts w:ascii="Times New Roman" w:eastAsia="Calibri" w:hAnsi="Times New Roman" w:cs="Times New Roman"/>
          <w:sz w:val="28"/>
          <w:szCs w:val="28"/>
        </w:rPr>
        <w:t>Орган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3.19.1.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в Орган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3.19.2.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EE2D8E" w:rsidRPr="00312B6A" w:rsidRDefault="00EE2D8E" w:rsidP="00EE2D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(заявителем представляются оригиналы документов с опечатками и (или) ошибками, специалистом </w:t>
      </w:r>
      <w:r w:rsidRPr="00A22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делаются копии этих документов);</w:t>
      </w:r>
    </w:p>
    <w:p w:rsidR="00EE2D8E" w:rsidRPr="00312B6A" w:rsidRDefault="00EE2D8E" w:rsidP="00EE2D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об исправлении опечаток и (или) ошибок осуществляется в соответствии с пунктом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регламента, </w:t>
      </w:r>
      <w:r w:rsidRPr="00A225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положений, касающихся возможности представлять документы в электронном виде.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3.16</w:t>
      </w:r>
      <w:r w:rsidRPr="00A22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Органа, ответственный за прием документов в течение 2 рабочих дней со дня поступления заявления об исправлении допущенных опечаток и (или) ошибок в выданных в результате предоставления муниципальной услуги документах, передает его специалисту Управления,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 за принятие решения о предоставлении муниципальной услуги.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Управления,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 за принятие решения о предоставлении муниципальной услуги по результатам рассмотрения заявления об исправлении опечаток и (или) ошибок, в течение </w:t>
      </w: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рабочих дней со дня поступления заявления об исправлении допущенных опечаток и (или) ошибок в выданных в результате предоставления муниципальной услуги документах принимает решение: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услуги;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отказе в исправлении опечаток и (или) ошибок, допущенных в документах, выданных в результате предоставления муниципальной услуги, в связи с непредставлением таких документов.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специалистом Управления,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со дня получения из Органа заявления об исправлении допущенных опечаток и ошибок в выданных в результате предоставления муниципальной услуги документах.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EE2D8E" w:rsidRPr="00E116D4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содержания документов, являющихся результатом предоставления муниципальной услуги;</w:t>
      </w:r>
    </w:p>
    <w:p w:rsidR="00EE2D8E" w:rsidRPr="00A22525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6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3.16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.4. Критерием принятия решения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исправлении опечаток и (или) ошибок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наличие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(или) ошибок, допущенных в документах, являющихся результатом предоставления муниципальной услуги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3.16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.5. Максимальный срок исполнения административной процедуры составляет не более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7-х календарных дней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 дня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в Орган</w:t>
      </w:r>
      <w:r w:rsidRPr="00312B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об исправлении опечаток и (или) ошибок.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3.16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.6. Результатом процедуры является:</w:t>
      </w:r>
    </w:p>
    <w:p w:rsidR="00EE2D8E" w:rsidRPr="00312B6A" w:rsidRDefault="00EE2D8E" w:rsidP="00EE2D8E">
      <w:pPr>
        <w:numPr>
          <w:ilvl w:val="0"/>
          <w:numId w:val="16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исправленные документы, являющиеся результатом предоставления муниципальной услуги;</w:t>
      </w:r>
    </w:p>
    <w:p w:rsidR="00EE2D8E" w:rsidRPr="00312B6A" w:rsidRDefault="00EE2D8E" w:rsidP="00EE2D8E">
      <w:pPr>
        <w:numPr>
          <w:ilvl w:val="0"/>
          <w:numId w:val="18"/>
        </w:num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отказ в исправлении </w:t>
      </w:r>
      <w:r w:rsidRPr="00312B6A">
        <w:rPr>
          <w:rFonts w:ascii="Times New Roman" w:eastAsia="Calibri" w:hAnsi="Times New Roman" w:cs="Times New Roman"/>
          <w:sz w:val="28"/>
          <w:szCs w:val="28"/>
        </w:rPr>
        <w:t>опечаток и (или) ошибок, допущенных в документах, выданных в результате предоставления муниципальной услуги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исправленного документа производится в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ядке, установленном пунктом 3.15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3.16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.7.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EE2D8E" w:rsidRPr="00A727D8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27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Документ, содержащий опечатки и (или) ошибки, после замены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архивному учету и хранению, факт которого фиксируется в журнале исходящей документации.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IV. Формы контроля за исполнением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административного регламента</w:t>
      </w:r>
    </w:p>
    <w:p w:rsidR="00EE2D8E" w:rsidRPr="00312B6A" w:rsidRDefault="00EE2D8E" w:rsidP="00EE2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ar368"/>
      <w:bookmarkEnd w:id="16"/>
      <w:r w:rsidRPr="003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 w:rsidRPr="003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312B6A">
        <w:rPr>
          <w:rFonts w:ascii="Times New Roman" w:eastAsia="Calibri" w:hAnsi="Times New Roman" w:cs="Times New Roman"/>
          <w:sz w:val="28"/>
          <w:szCs w:val="28"/>
        </w:rPr>
        <w:t>услуги, осуществляет</w:t>
      </w:r>
      <w:r>
        <w:rPr>
          <w:rFonts w:ascii="Times New Roman" w:eastAsia="Calibri" w:hAnsi="Times New Roman" w:cs="Times New Roman"/>
          <w:sz w:val="28"/>
          <w:szCs w:val="28"/>
        </w:rPr>
        <w:t>ся начальником Управления, директором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деятельностью </w:t>
      </w:r>
      <w:r w:rsidRPr="00533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«КЦКД»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предоставлению муниципальной услуги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заместителем руководителя Органа, курирующим работу Управления, МБУ «КЦКД». </w:t>
      </w:r>
    </w:p>
    <w:p w:rsidR="00EE2D8E" w:rsidRPr="00A727D8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 исполнением настоящего а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 сотрудниками 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руководителем 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" w:name="Par377"/>
      <w:bookmarkEnd w:id="17"/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4.3. Контроль полноты и качества предоставления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EE2D8E" w:rsidRPr="00A727D8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 проводятся в соответствии с планом работы Органа, но не реже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Внеплановые проверки проводятся в случае поступления в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Управление, МБУ «КЦКД»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физических и юридических лиц с жалобами на нарушения их прав и законных интересов.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8" w:name="Par387"/>
      <w:bookmarkEnd w:id="18"/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4.6. Должностные лица, ответственные за предоставление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услуги, несут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персональную ответственность за соблюдение порядка и сроков предоставления муниципальной услуги.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27D8">
        <w:rPr>
          <w:rFonts w:ascii="Times New Roman" w:eastAsia="Calibri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работники несут ответственность, установленную законодательством Российской Федерации:</w:t>
      </w:r>
    </w:p>
    <w:p w:rsidR="00EE2D8E" w:rsidRPr="00A727D8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за полноту передаваемых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Управлению, МБУ «КЦКД»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запросов, иных документов, принятых от заявителя в </w:t>
      </w:r>
      <w:r w:rsidRPr="00A727D8">
        <w:rPr>
          <w:rFonts w:ascii="Times New Roman" w:eastAsia="Calibri" w:hAnsi="Times New Roman" w:cs="Times New Roman"/>
          <w:sz w:val="28"/>
          <w:szCs w:val="28"/>
          <w:lang w:eastAsia="ru-RU"/>
        </w:rPr>
        <w:t>МФЦ;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за своевременную передачу </w:t>
      </w:r>
      <w:r w:rsidRPr="00982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Управлению, МБУ «КЦКД»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запросов, иных документов, принятых от заявителя, а также за своевременную выдачу заявителю документов, переданных в этих целях </w:t>
      </w:r>
      <w:r w:rsidRPr="00A727D8">
        <w:rPr>
          <w:rFonts w:ascii="Times New Roman" w:eastAsia="Calibri" w:hAnsi="Times New Roman" w:cs="Times New Roman"/>
          <w:sz w:val="28"/>
          <w:szCs w:val="28"/>
          <w:lang w:eastAsia="ru-RU"/>
        </w:rPr>
        <w:t>МФЦ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МБУ «КЦКД»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нарушение порядка предоставления муниципальной услуги </w:t>
      </w:r>
      <w:r w:rsidRPr="00A727D8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Органом. При этом срок рассмотрения жалобы исчисляется со дня регистрации жалобы в Органе.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19" w:name="Par394"/>
      <w:bookmarkEnd w:id="19"/>
      <w:r w:rsidRPr="00312B6A">
        <w:rPr>
          <w:rFonts w:ascii="Times New Roman" w:eastAsia="Calibri" w:hAnsi="Times New Roman" w:cs="Times New Roman"/>
          <w:b/>
          <w:sz w:val="28"/>
          <w:szCs w:val="28"/>
        </w:rPr>
        <w:t>Положения, характеризующие требования к порядку и формам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контроля за предоставлением 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312B6A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</w:rPr>
        <w:t>со стороны граждан, их объединений и организаций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4.7. </w:t>
      </w: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также может проводиться по конкретному обращению гражданина или организации.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 обращении граждан, их объединений и организаций к руководителю Органа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" w:name="Par402"/>
      <w:bookmarkEnd w:id="20"/>
      <w:r w:rsidRPr="00312B6A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V</w:t>
      </w:r>
      <w:r w:rsidRPr="00312B6A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. </w:t>
      </w:r>
      <w:r w:rsidRPr="00312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</w:t>
      </w:r>
      <w:r w:rsidRPr="00312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2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Указанная в настоящем разделе информация подлежит размещению на официальном Органа,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для заявителя о его праве подать жалобу на решения и действия (бездействие) органа,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 w:rsidRPr="00312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или их работников при предоставлении муниципальной услуги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Заявители имеют право на обжалование решений, принятых в ходе предоставления муниципальной услуги, действий (бездействий) Органа,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Управления, МБУ «КЦКД»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должностных лиц Органа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982E90">
        <w:t xml:space="preserve"> </w:t>
      </w:r>
      <w:r w:rsidRPr="00982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Управления, МБУ «КЦКД»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либо муниципального служащего МФЦ, его работника, при предоставлении муниципальной услуги в досудебном порядке.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Организации, указанные в части 1.1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 Республике Коми отсутствуют.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 жалобы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5.2. Заявитель может обратиться с жалобой, в том числе в следующих случаях: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услуги,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запроса, указанного в статье 15.1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услуги.</w:t>
      </w:r>
      <w:r w:rsidRPr="00312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и в порядке, определенном частью 1.3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требование у заявителя </w:t>
      </w:r>
      <w:r w:rsidRPr="00312B6A">
        <w:rPr>
          <w:rFonts w:ascii="Times New Roman" w:eastAsia="Calibri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правовыми актами для предоставления муниципальной услуги, у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7) отказ Органа, его должностного лица,</w:t>
      </w:r>
      <w:r w:rsidRPr="00312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МФЦ, работника МФЦ, организаций, предусмотренных частью 1.1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10)</w:t>
      </w:r>
      <w:r w:rsidRPr="00312B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31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12B6A">
        <w:rPr>
          <w:rFonts w:ascii="Times New Roman" w:eastAsia="Calibri" w:hAnsi="Times New Roman" w:cs="Times New Roman"/>
          <w:b/>
          <w:bCs/>
          <w:sz w:val="28"/>
          <w:szCs w:val="28"/>
        </w:rPr>
        <w:t>Орган, предоставляющий муниципальную услугу, организации и уполномоченные на рассмотрение жалобы должностные лица, работники, которым может быть направлена жалоба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 </w:t>
      </w:r>
      <w:r w:rsidRPr="00312B6A">
        <w:rPr>
          <w:rFonts w:ascii="Times New Roman" w:eastAsia="Calibri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Управление,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МФЦ либо в Министерство экономики Республики Коми – орган государственной власти, являющийся учредителем МФЦ (далее - Министерство).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Прием жалоб в письменной форме осуществляется органами,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Прием жалоб в письменной форме осуществляется Министерством в месте его фактического нахождения.</w:t>
      </w:r>
    </w:p>
    <w:p w:rsidR="00EE2D8E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82E90">
        <w:rPr>
          <w:rFonts w:ascii="Times New Roman" w:eastAsia="Calibri" w:hAnsi="Times New Roman" w:cs="Times New Roman"/>
          <w:sz w:val="28"/>
          <w:szCs w:val="28"/>
        </w:rPr>
        <w:t>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услугу, в связи с отсутствием вышестоящего Органа.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подачи и рассмотрения жалобы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 </w:t>
      </w:r>
      <w:r w:rsidRPr="00312B6A">
        <w:rPr>
          <w:rFonts w:ascii="Times New Roman" w:eastAsia="Calibri" w:hAnsi="Times New Roman" w:cs="Times New Roman"/>
          <w:sz w:val="28"/>
          <w:szCs w:val="28"/>
        </w:rPr>
        <w:t>Жалоба на решения и действия (бездействие)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 МБУ «КЦКД»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руководителя Органа, иного должностного лица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Органа, Единого портала государственных и муниципальных услуг (функций), Портала государственных и </w:t>
      </w: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муниципальных услуг (функций) Республики Коми (далее – порталы государственных и муниципальных услуг (функций), а также может быть принята при личном приеме заявителя.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порталов государственных и муниципальных услуг (функций), а также может быть принята при личном приеме заявителя.</w:t>
      </w:r>
      <w:r w:rsidRPr="00312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ab/>
        <w:t xml:space="preserve">При поступлении жалобы на решения и действия (бездействие)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должностного лица Органа,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МБУ «КЦКД», </w:t>
      </w:r>
      <w:r w:rsidRPr="00312B6A">
        <w:rPr>
          <w:rFonts w:ascii="Times New Roman" w:eastAsia="Calibri" w:hAnsi="Times New Roman" w:cs="Times New Roman"/>
          <w:sz w:val="28"/>
          <w:szCs w:val="28"/>
        </w:rPr>
        <w:t>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5.5.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Регистрация жалобы осуществляется Органом,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Управления, </w:t>
      </w:r>
      <w:r w:rsidRPr="00312B6A">
        <w:rPr>
          <w:rFonts w:ascii="Times New Roman" w:eastAsia="Calibri" w:hAnsi="Times New Roman" w:cs="Times New Roman"/>
          <w:sz w:val="28"/>
          <w:szCs w:val="28"/>
        </w:rPr>
        <w:t>МФЦ соответственно в журнале учета жалоб на решения и действия (бездействие) Органа,</w:t>
      </w:r>
      <w:r w:rsidRPr="00CC1E37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Управления, МБУ «КЦКД»,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его должностных лиц и муниципальных служащих, журнале учета жалоб на решения и действия (бездействие) МФЦ, его работников (далее – Журнал) не позднее следующего за днем ее поступления рабочего дня с присвоением ей регистрационного номера.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ab/>
        <w:t>Ведение Журнала осуществляется по форме и в порядке, установленными правовым актом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локальным актом МФЦ.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Органом,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Управлением,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ab/>
        <w:t>Расписка о регистрации жалобы на решения и действия (бездействие) Органа</w:t>
      </w:r>
      <w:r>
        <w:rPr>
          <w:rFonts w:ascii="Times New Roman" w:eastAsia="Calibri" w:hAnsi="Times New Roman" w:cs="Times New Roman"/>
          <w:sz w:val="28"/>
          <w:szCs w:val="28"/>
        </w:rPr>
        <w:t>, Управления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порталы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5.6. Жалоба должна содержать: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1) наименование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должностного лица Органа,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Управления,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либо муниципального служащего, МФЦ, его руководителя и (или) работника, решения и действия (бездействие) которых обжалуются;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3) сведения об обжалуемых решениях и действиях (бездействии)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должностного лица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Управленгия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муниципального служащего,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МФЦ или его работника;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 МБУ «КЦКД»,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должностного лица Органа,</w:t>
      </w:r>
      <w:r w:rsidRPr="00CC1E37">
        <w:t xml:space="preserve"> </w:t>
      </w:r>
      <w:r w:rsidRPr="00CC1E37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Управления, 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муниципального служащего,</w:t>
      </w:r>
      <w:r w:rsidRPr="00312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 или его работника.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5.8. При поступлении жалобы через МФЦ, обеспечивается ее передача по защищенной информационной системе или курьерской доставкой должностному лицу, работнику, наделенному полномочиями по рассмотрению жалоб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место, дата и время приема жалобы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- фамилия, имя, отчество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- перечень принятых документов от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- фамилия, имя, отчество специалиста, принявшего жалобу;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срок рассмотрения жалобы в соответствии с настоящим административным регламентом.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5.9.</w:t>
      </w:r>
      <w:r w:rsidRPr="00312B6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если жалоба подана заявителем в Орган,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МФЦ, в Министерство в компетенцию которого не входит принятие решения по жалобе, в течение 3 рабочих дней со дня ее регистрации уполномоченное должностное лицо указанного органа, работник МФЦ, сотрудник Министерства направляет жалобу в орган,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органе, предоставляющем муниципальную услугу и уполномоченном в соответствии с компетенцией на ее рассмотрение.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Сроки рассмотрения жалоб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5.11. Жалоба, поступившая в Орган,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Управление,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МФЦ, Министерство, либо вышестоящий орган (при его наличии), подлежит рассмотрению в течение 15 рабочих дней со дня ее регистрации, а в случае обжалования отказа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должностного лица,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регистрации,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 рассмотрения жалобы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5.12. По результатам рассмотрения принимается одно из следующих решений: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информирования заявителя о результатах рассмотрения жалобы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5.13. Не позднее дня, следующего за днем принятия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 мотивированном ответе по результатам рассмотрения жалобы указываются: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а) наименование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МФЦ, рассмотревшего жалобу, должность, фамилия, имя, отчество (последнее – при наличии) должностного лица, работника, принявшего решение по жалобе;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б) номер, дата, место принятия решения, включая сведения о должностном лице Органа,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работнике МФЦ, решение или действия (бездействие) которого обжалуются;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в) фамилия, имя, отчество (последнее – при наличии) или наименование заявителя;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г) основания для принятия решения по жалобе;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д) принятое по жалобе решение</w:t>
      </w:r>
      <w:r w:rsidRPr="00312B6A">
        <w:rPr>
          <w:rFonts w:ascii="Calibri" w:eastAsia="Calibri" w:hAnsi="Calibri" w:cs="Times New Roman"/>
        </w:rPr>
        <w:t xml:space="preserve">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с указанием аргументированных разъяснений о причинах принятого решения;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е) в случае если жалоба подлежит удовлетворению 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обжалования решения по жалобе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законодательством порядком.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 заявителя на получение информации и документов, необходимых для обоснования и рассмотрения жалобы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обращается в Орган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Управление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портала (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сайта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Органа (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http://kortkeros.ru/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), а также может быть принято при личном приеме заявителя.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должно содержать: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Pr="00312B6A">
        <w:rPr>
          <w:rFonts w:ascii="Times New Roman" w:eastAsia="Calibri" w:hAnsi="Times New Roman" w:cs="Times New Roman"/>
          <w:sz w:val="28"/>
          <w:szCs w:val="28"/>
        </w:rPr>
        <w:t>наименование Органа,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Управления,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312B6A">
        <w:rPr>
          <w:rFonts w:ascii="Times New Roman" w:eastAsia="Calibri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2D8E" w:rsidRPr="00312B6A" w:rsidRDefault="00EE2D8E" w:rsidP="00EE2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сведения об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 и документах, необходимых для обоснования и рассмотрения жалобы</w:t>
      </w:r>
      <w:r w:rsidRPr="00312B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Оснований для отказа в приеме заявления не предусмотрено.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Способы информирования заявителя о порядке подачи и рассмотрения жалобы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5.16. Информация о порядке подачи и рассмотрения жалобы размещается: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информационных стендах, расположенных в Органе,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Управлении, МБУ «КЦКД»,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в МФЦ;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официальных сайтах Органа,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Управления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, 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МФЦ;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на Портале государственных и муниципальных услуг (функций) Республики Коми и (или) Едином портале государственных и муниципальных услуг (функций);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2B6A">
        <w:rPr>
          <w:rFonts w:ascii="Times New Roman" w:eastAsia="Calibri" w:hAnsi="Times New Roman" w:cs="Times New Roman"/>
          <w:sz w:val="28"/>
          <w:szCs w:val="28"/>
          <w:lang w:eastAsia="ru-RU"/>
        </w:rPr>
        <w:t>5.17. Информацию о порядке подачи и рассмотрения жалобы можно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получить: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телефонной связи по номеру Органа, Управления, МБУ «КЦКД», МФЦ;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факсимильного сообщения;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личном обращении в Орган,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, 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МФЦ, в том числе по электронной почте;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E2D8E" w:rsidRPr="00AF34D1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при письменном обращении в Орган, Управление, МБУ «КЦКД»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МФЦ;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AF34D1">
        <w:rPr>
          <w:rFonts w:ascii="Times New Roman" w:eastAsia="Calibri" w:hAnsi="Times New Roman" w:cs="Times New Roman"/>
          <w:sz w:val="28"/>
          <w:szCs w:val="28"/>
          <w:lang w:eastAsia="ru-RU"/>
        </w:rPr>
        <w:t>путем публичного информирования.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918"/>
        <w:tblW w:w="5000" w:type="pct"/>
        <w:tblLook w:val="04A0" w:firstRow="1" w:lastRow="0" w:firstColumn="1" w:lastColumn="0" w:noHBand="0" w:noVBand="1"/>
      </w:tblPr>
      <w:tblGrid>
        <w:gridCol w:w="1922"/>
        <w:gridCol w:w="1816"/>
        <w:gridCol w:w="977"/>
        <w:gridCol w:w="4715"/>
      </w:tblGrid>
      <w:tr w:rsidR="00542365" w:rsidRPr="00312B6A" w:rsidTr="00542365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365" w:rsidRDefault="00542365" w:rsidP="005423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365" w:rsidRDefault="00542365" w:rsidP="00542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2365" w:rsidRPr="00312B6A" w:rsidTr="00542365"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запроса</w:t>
            </w:r>
          </w:p>
        </w:tc>
        <w:tc>
          <w:tcPr>
            <w:tcW w:w="963" w:type="pct"/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left w:val="nil"/>
            </w:tcBorders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left w:val="nil"/>
            </w:tcBorders>
            <w:shd w:val="clear" w:color="auto" w:fill="auto"/>
          </w:tcPr>
          <w:p w:rsidR="00542365" w:rsidRPr="00312B6A" w:rsidRDefault="00542365" w:rsidP="005423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Орган, обрабатывающий запрос на предоставление услуги</w:t>
            </w:r>
          </w:p>
        </w:tc>
      </w:tr>
    </w:tbl>
    <w:p w:rsidR="00EE2D8E" w:rsidRDefault="00EE2D8E" w:rsidP="0054236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54236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EE2D8E" w:rsidRPr="00796622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>к административному регламенту</w:t>
      </w:r>
    </w:p>
    <w:p w:rsidR="00EE2D8E" w:rsidRPr="00796622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>предоставления муниципальной услуги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>по «Предоставление информации о времени и месте театральных представлений, филармонических и эстрадных концертов и га</w:t>
      </w:r>
      <w:r>
        <w:rPr>
          <w:rFonts w:ascii="Times New Roman" w:eastAsia="Calibri" w:hAnsi="Times New Roman" w:cs="Times New Roman"/>
          <w:sz w:val="24"/>
          <w:szCs w:val="28"/>
        </w:rPr>
        <w:t xml:space="preserve">строльных мероприятий театров и </w:t>
      </w:r>
      <w:r w:rsidRPr="00796622">
        <w:rPr>
          <w:rFonts w:ascii="Times New Roman" w:eastAsia="Calibri" w:hAnsi="Times New Roman" w:cs="Times New Roman"/>
          <w:sz w:val="24"/>
          <w:szCs w:val="28"/>
        </w:rPr>
        <w:t>филармоний, киносеансов, анонсы данных мероприятий»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21" w:name="Par1056"/>
      <w:bookmarkStart w:id="22" w:name="Par1097"/>
      <w:bookmarkEnd w:id="21"/>
      <w:bookmarkEnd w:id="22"/>
    </w:p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"/>
        <w:gridCol w:w="846"/>
        <w:gridCol w:w="292"/>
        <w:gridCol w:w="219"/>
        <w:gridCol w:w="1268"/>
        <w:gridCol w:w="1032"/>
        <w:gridCol w:w="1158"/>
        <w:gridCol w:w="1473"/>
        <w:gridCol w:w="2017"/>
      </w:tblGrid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(физического лица, индивидуального предпринимателя)</w:t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02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74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02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индивидуального предпринимателя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ОГРНИП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2"/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Документ, удостоверяющий личность заявителя</w:t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0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9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59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заявителя /</w:t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 (адрес регистрации) индивидуального предпринимателя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3"/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заявителя /</w:t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 индивидуального предпринимателя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86" w:type="pct"/>
            <w:gridSpan w:val="3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86" w:type="pct"/>
            <w:gridSpan w:val="3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D8E" w:rsidRPr="00312B6A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ЗАПРОС</w:t>
      </w:r>
      <w:r w:rsidRPr="00312B6A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footnoteReference w:id="5"/>
      </w:r>
    </w:p>
    <w:p w:rsidR="00EE2D8E" w:rsidRPr="00312B6A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01"/>
        <w:gridCol w:w="833"/>
        <w:gridCol w:w="309"/>
        <w:gridCol w:w="1316"/>
        <w:gridCol w:w="171"/>
        <w:gridCol w:w="6"/>
        <w:gridCol w:w="1032"/>
        <w:gridCol w:w="1162"/>
        <w:gridCol w:w="1480"/>
        <w:gridCol w:w="2018"/>
      </w:tblGrid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Выдан</w:t>
            </w:r>
          </w:p>
        </w:tc>
        <w:tc>
          <w:tcPr>
            <w:tcW w:w="25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1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EE2D8E" w:rsidRPr="00312B6A" w:rsidTr="00EE2D8E">
        <w:tc>
          <w:tcPr>
            <w:tcW w:w="3190" w:type="dxa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c>
          <w:tcPr>
            <w:tcW w:w="3190" w:type="dxa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Подпись/ФИО</w:t>
            </w:r>
          </w:p>
        </w:tc>
      </w:tr>
    </w:tbl>
    <w:p w:rsidR="00EE2D8E" w:rsidRPr="00312B6A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23" w:name="_GoBack"/>
      <w:bookmarkEnd w:id="23"/>
      <w:r w:rsidRPr="00312B6A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EE2D8E" w:rsidRPr="00796622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>к административному регламенту</w:t>
      </w:r>
    </w:p>
    <w:p w:rsidR="00EE2D8E" w:rsidRPr="00796622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>предоставления муниципальной услуги</w:t>
      </w:r>
    </w:p>
    <w:p w:rsidR="00EE2D8E" w:rsidRPr="00796622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796622">
        <w:rPr>
          <w:rFonts w:ascii="Times New Roman" w:eastAsia="Calibri" w:hAnsi="Times New Roman" w:cs="Times New Roman"/>
          <w:sz w:val="24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8"/>
        </w:rPr>
        <w:t xml:space="preserve">«Предоставлению </w:t>
      </w:r>
      <w:r w:rsidRPr="00796622">
        <w:rPr>
          <w:rFonts w:ascii="Times New Roman" w:eastAsia="Calibri" w:hAnsi="Times New Roman" w:cs="Times New Roman"/>
          <w:sz w:val="24"/>
          <w:szCs w:val="28"/>
        </w:rPr>
        <w:t>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tbl>
      <w:tblPr>
        <w:tblW w:w="95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864"/>
        <w:gridCol w:w="1123"/>
        <w:gridCol w:w="1521"/>
        <w:gridCol w:w="983"/>
        <w:gridCol w:w="2038"/>
        <w:gridCol w:w="1621"/>
      </w:tblGrid>
      <w:tr w:rsidR="00EE2D8E" w:rsidRPr="00312B6A" w:rsidTr="00EE2D8E">
        <w:trPr>
          <w:trHeight w:val="20"/>
          <w:jc w:val="center"/>
        </w:trPr>
        <w:tc>
          <w:tcPr>
            <w:tcW w:w="950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pPr w:leftFromText="180" w:rightFromText="180" w:vertAnchor="page" w:horzAnchor="margin" w:tblpY="211"/>
              <w:tblOverlap w:val="never"/>
              <w:tblW w:w="9571" w:type="dxa"/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EE2D8E" w:rsidRPr="00312B6A" w:rsidTr="00EE2D8E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12B6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№ запроса</w:t>
                  </w:r>
                  <w:r w:rsidRPr="00312B6A"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vertAlign w:val="superscript"/>
                    </w:rPr>
                    <w:footnoteReference w:id="6"/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EE2D8E" w:rsidRPr="00312B6A" w:rsidTr="00EE2D8E">
              <w:tc>
                <w:tcPr>
                  <w:tcW w:w="1019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EE2D8E" w:rsidRPr="00312B6A" w:rsidRDefault="00EE2D8E" w:rsidP="00EE2D8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12B6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Орган, обрабатывающий запрос на предоставление услуги</w:t>
                  </w:r>
                </w:p>
                <w:p w:rsidR="00EE2D8E" w:rsidRPr="00312B6A" w:rsidRDefault="00EE2D8E" w:rsidP="00EE2D8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312B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(юридического лица)</w:t>
            </w: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7"/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3790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5715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379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5715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379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5715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8398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9505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2683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353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68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3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398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2683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204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9505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</w:t>
            </w: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2683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53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68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3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398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2683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204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2273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7232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trHeight w:val="20"/>
          <w:jc w:val="center"/>
        </w:trPr>
        <w:tc>
          <w:tcPr>
            <w:tcW w:w="2273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32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D8E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7887" w:rsidRPr="00312B6A" w:rsidRDefault="00537887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12B6A">
        <w:rPr>
          <w:rFonts w:ascii="Times New Roman" w:eastAsia="Calibri" w:hAnsi="Times New Roman" w:cs="Times New Roman"/>
          <w:sz w:val="28"/>
          <w:szCs w:val="28"/>
        </w:rPr>
        <w:t>ЗАПРОС</w:t>
      </w:r>
      <w:r w:rsidRPr="00312B6A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footnoteReference w:id="8"/>
      </w:r>
    </w:p>
    <w:p w:rsidR="00EE2D8E" w:rsidRPr="00537887" w:rsidRDefault="00EE2D8E" w:rsidP="00EE2D8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4"/>
      </w:tblGrid>
      <w:tr w:rsidR="00EE2D8E" w:rsidRPr="00312B6A" w:rsidTr="00EE2D8E">
        <w:trPr>
          <w:trHeight w:val="20"/>
          <w:jc w:val="center"/>
        </w:trPr>
        <w:tc>
          <w:tcPr>
            <w:tcW w:w="500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EE2D8E" w:rsidRPr="00537887" w:rsidRDefault="00EE2D8E" w:rsidP="00EE2D8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501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34"/>
        <w:gridCol w:w="599"/>
        <w:gridCol w:w="831"/>
        <w:gridCol w:w="311"/>
        <w:gridCol w:w="922"/>
        <w:gridCol w:w="396"/>
        <w:gridCol w:w="172"/>
        <w:gridCol w:w="13"/>
        <w:gridCol w:w="304"/>
        <w:gridCol w:w="728"/>
        <w:gridCol w:w="1164"/>
        <w:gridCol w:w="1478"/>
        <w:gridCol w:w="1946"/>
        <w:gridCol w:w="72"/>
      </w:tblGrid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232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2" w:type="pct"/>
            <w:gridSpan w:val="1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23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52" w:type="pct"/>
            <w:gridSpan w:val="1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23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2" w:type="pct"/>
            <w:gridSpan w:val="1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23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2" w:type="pct"/>
            <w:gridSpan w:val="1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1863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1863" w:type="pct"/>
            <w:gridSpan w:val="6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1863" w:type="pct"/>
            <w:gridSpan w:val="6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995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89" w:type="pct"/>
            <w:gridSpan w:val="11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99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89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9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89" w:type="pct"/>
            <w:gridSpan w:val="11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995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89" w:type="pct"/>
            <w:gridSpan w:val="11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</w:p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2" w:type="pct"/>
            <w:gridSpan w:val="1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82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69" w:type="pct"/>
            <w:gridSpan w:val="9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4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2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7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4984" w:type="pct"/>
            <w:gridSpan w:val="14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6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6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2" w:type="pct"/>
            <w:gridSpan w:val="1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9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552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pct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8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1161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B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23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rPr>
          <w:gridBefore w:val="1"/>
          <w:wBefore w:w="16" w:type="pct"/>
          <w:trHeight w:val="20"/>
          <w:jc w:val="center"/>
        </w:trPr>
        <w:tc>
          <w:tcPr>
            <w:tcW w:w="1161" w:type="pct"/>
            <w:gridSpan w:val="4"/>
            <w:vMerge/>
            <w:vAlign w:val="center"/>
            <w:hideMark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3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E2D8E" w:rsidRPr="00312B6A" w:rsidRDefault="00EE2D8E" w:rsidP="00EE2D8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D8E" w:rsidRPr="00312B6A" w:rsidTr="00EE2D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9" w:type="pct"/>
        </w:trPr>
        <w:tc>
          <w:tcPr>
            <w:tcW w:w="1668" w:type="pct"/>
            <w:gridSpan w:val="6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" w:type="pct"/>
            <w:gridSpan w:val="4"/>
            <w:tcBorders>
              <w:top w:val="nil"/>
              <w:bottom w:val="nil"/>
            </w:tcBorders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25" w:type="pct"/>
            <w:gridSpan w:val="4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2D8E" w:rsidRPr="00312B6A" w:rsidTr="00EE2D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9" w:type="pct"/>
        </w:trPr>
        <w:tc>
          <w:tcPr>
            <w:tcW w:w="1668" w:type="pct"/>
            <w:gridSpan w:val="6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8" w:type="pct"/>
            <w:gridSpan w:val="4"/>
            <w:tcBorders>
              <w:top w:val="nil"/>
              <w:bottom w:val="nil"/>
            </w:tcBorders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25" w:type="pct"/>
            <w:gridSpan w:val="4"/>
            <w:shd w:val="clear" w:color="auto" w:fill="auto"/>
          </w:tcPr>
          <w:p w:rsidR="00EE2D8E" w:rsidRPr="00312B6A" w:rsidRDefault="00EE2D8E" w:rsidP="00EE2D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2B6A">
              <w:rPr>
                <w:rFonts w:ascii="Times New Roman" w:eastAsia="Calibri" w:hAnsi="Times New Roman" w:cs="Times New Roman"/>
                <w:sz w:val="28"/>
                <w:szCs w:val="28"/>
              </w:rPr>
              <w:t>Подпись/ФИО</w:t>
            </w:r>
          </w:p>
        </w:tc>
      </w:tr>
    </w:tbl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муниципального района «Корткеросский»</w:t>
      </w:r>
    </w:p>
    <w:p w:rsidR="0066017F" w:rsidRPr="00312B6A" w:rsidRDefault="0066017F" w:rsidP="0066017F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29.03.2021 № 476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ПЕРЕЧЕНЬ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НОРМАТИВНЫХ ПРАВОВЫХ АКТОВ, РЕГУЛИРУЮЩИХ ПРЕДОСТАВЛЕНИЕ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МУНИЦИПАЛЬНОЙ УСЛУГИ "ПРЕДОСТАВЛЕНИЕ ИНФОРМАЦИИ О ВРЕМЕНИ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И МЕСТЕ ТЕАТРАЛЬНЫХ ПРЕДСТАВЛЕНИЙ, ФИЛАРМОНИЧЕСКИХ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И ЭСТРАДНЫХ КОНЦЕРТОВ И ГАСТРОЛЬНЫХ МЕРОПРИЯТИЙ ТЕАТРОВ</w:t>
      </w:r>
    </w:p>
    <w:p w:rsidR="00EE2D8E" w:rsidRPr="00862FBF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И ФИЛАРМОНИЙ, КИНОСЕАНСОВ, АНОНСЫ ДАННЫХ МЕРОПРИЯТИЙ"</w:t>
      </w:r>
    </w:p>
    <w:p w:rsidR="00EE2D8E" w:rsidRPr="00862FBF" w:rsidRDefault="00EE2D8E" w:rsidP="00EE2D8E">
      <w:pPr>
        <w:pStyle w:val="ConsPlusNormal"/>
        <w:rPr>
          <w:rFonts w:ascii="Times New Roman" w:hAnsi="Times New Roman" w:cs="Times New Roman"/>
          <w:sz w:val="28"/>
        </w:rPr>
      </w:pP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</w:t>
      </w:r>
      <w:hyperlink r:id="rId22" w:history="1">
        <w:r w:rsidRPr="00862FBF">
          <w:rPr>
            <w:rFonts w:ascii="Times New Roman" w:hAnsi="Times New Roman" w:cs="Times New Roman"/>
            <w:color w:val="0000FF"/>
            <w:sz w:val="28"/>
          </w:rPr>
          <w:t>Конституцией</w:t>
        </w:r>
      </w:hyperlink>
      <w:r w:rsidRPr="00862FBF">
        <w:rPr>
          <w:rFonts w:ascii="Times New Roman" w:hAnsi="Times New Roman" w:cs="Times New Roman"/>
          <w:sz w:val="28"/>
        </w:rPr>
        <w:t xml:space="preserve"> Российской Федерации (принята всенародным голосованием 12.12.1993)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Собрание законодательства Российской Федерации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04.08.2014,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31, ст. 4398);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Федеральным </w:t>
      </w:r>
      <w:hyperlink r:id="rId23" w:history="1">
        <w:r w:rsidRPr="00862FBF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862FBF">
        <w:rPr>
          <w:rFonts w:ascii="Times New Roman" w:hAnsi="Times New Roman" w:cs="Times New Roman"/>
          <w:sz w:val="28"/>
        </w:rPr>
        <w:t xml:space="preserve"> от 27.07.2010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210-ФЗ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Об организации предоставления государственных и муниципальных услуг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Российская газета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168, 30.07.2010);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Федеральным </w:t>
      </w:r>
      <w:hyperlink r:id="rId24" w:history="1">
        <w:r w:rsidRPr="00862FBF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862FBF">
        <w:rPr>
          <w:rFonts w:ascii="Times New Roman" w:hAnsi="Times New Roman" w:cs="Times New Roman"/>
          <w:sz w:val="28"/>
        </w:rPr>
        <w:t xml:space="preserve"> от 06.10.2003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131-ФЗ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Собрание законодательства РФ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06.10.2003,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40, ст. 3822);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Федеральным </w:t>
      </w:r>
      <w:hyperlink r:id="rId25" w:history="1">
        <w:r w:rsidRPr="00862FBF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862FBF">
        <w:rPr>
          <w:rFonts w:ascii="Times New Roman" w:hAnsi="Times New Roman" w:cs="Times New Roman"/>
          <w:sz w:val="28"/>
        </w:rPr>
        <w:t xml:space="preserve"> от 24 ноября 1995 г.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181-ФЗ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 социальной защите инвалидов в Российской Федерации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Собрание законодательства Российской Федерации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1995,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48, ст. 4563);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Федеральным </w:t>
      </w:r>
      <w:hyperlink r:id="rId26" w:history="1">
        <w:r w:rsidRPr="00862FBF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862FBF">
        <w:rPr>
          <w:rFonts w:ascii="Times New Roman" w:hAnsi="Times New Roman" w:cs="Times New Roman"/>
          <w:sz w:val="28"/>
        </w:rPr>
        <w:t xml:space="preserve"> от 06.04.2011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63-ФЗ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Об электронной подписи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Российская газета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75, 08.04.2011);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Федеральным </w:t>
      </w:r>
      <w:hyperlink r:id="rId27" w:history="1">
        <w:r w:rsidRPr="00862FBF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862FBF">
        <w:rPr>
          <w:rFonts w:ascii="Times New Roman" w:hAnsi="Times New Roman" w:cs="Times New Roman"/>
          <w:sz w:val="28"/>
        </w:rPr>
        <w:t xml:space="preserve"> от 27.07.2006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152-ФЗ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 персональных данных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Российская газета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>,</w:t>
      </w:r>
      <w:r w:rsidR="0066017F">
        <w:rPr>
          <w:rFonts w:ascii="Times New Roman" w:hAnsi="Times New Roman" w:cs="Times New Roman"/>
          <w:sz w:val="28"/>
        </w:rPr>
        <w:t xml:space="preserve"> №</w:t>
      </w:r>
      <w:r w:rsidRPr="00862FBF">
        <w:rPr>
          <w:rFonts w:ascii="Times New Roman" w:hAnsi="Times New Roman" w:cs="Times New Roman"/>
          <w:sz w:val="28"/>
        </w:rPr>
        <w:t xml:space="preserve"> 165, 29.07.2006);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</w:t>
      </w:r>
      <w:hyperlink r:id="rId28" w:history="1">
        <w:r w:rsidRPr="00862FBF">
          <w:rPr>
            <w:rFonts w:ascii="Times New Roman" w:hAnsi="Times New Roman" w:cs="Times New Roman"/>
            <w:color w:val="0000FF"/>
            <w:sz w:val="28"/>
          </w:rPr>
          <w:t>Постановлением</w:t>
        </w:r>
      </w:hyperlink>
      <w:r w:rsidRPr="00862FBF">
        <w:rPr>
          <w:rFonts w:ascii="Times New Roman" w:hAnsi="Times New Roman" w:cs="Times New Roman"/>
          <w:sz w:val="28"/>
        </w:rPr>
        <w:t xml:space="preserve"> Правительства Российской Федерации от 22.12.2012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1376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Российская газета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303, 31.12.2012);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</w:t>
      </w:r>
      <w:hyperlink r:id="rId29" w:history="1">
        <w:r w:rsidRPr="00862FBF">
          <w:rPr>
            <w:rFonts w:ascii="Times New Roman" w:hAnsi="Times New Roman" w:cs="Times New Roman"/>
            <w:color w:val="0000FF"/>
            <w:sz w:val="28"/>
          </w:rPr>
          <w:t>Постановлением</w:t>
        </w:r>
      </w:hyperlink>
      <w:r w:rsidRPr="00862FBF">
        <w:rPr>
          <w:rFonts w:ascii="Times New Roman" w:hAnsi="Times New Roman" w:cs="Times New Roman"/>
          <w:sz w:val="28"/>
        </w:rPr>
        <w:t xml:space="preserve"> Правительства Российской Федерации от 27.09.2011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797 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 xml:space="preserve">Собрание </w:t>
      </w:r>
      <w:r w:rsidRPr="00862FBF">
        <w:rPr>
          <w:rFonts w:ascii="Times New Roman" w:hAnsi="Times New Roman" w:cs="Times New Roman"/>
          <w:sz w:val="28"/>
        </w:rPr>
        <w:lastRenderedPageBreak/>
        <w:t>законодательства РФ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03.10.2011,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40, ст. 5559),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Российская газета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222, 05.10.2011);</w:t>
      </w:r>
    </w:p>
    <w:p w:rsidR="00EE2D8E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62FBF">
        <w:rPr>
          <w:rFonts w:ascii="Times New Roman" w:hAnsi="Times New Roman" w:cs="Times New Roman"/>
          <w:sz w:val="28"/>
        </w:rPr>
        <w:t xml:space="preserve">- </w:t>
      </w:r>
      <w:hyperlink r:id="rId30" w:history="1">
        <w:r w:rsidRPr="00862FBF">
          <w:rPr>
            <w:rFonts w:ascii="Times New Roman" w:hAnsi="Times New Roman" w:cs="Times New Roman"/>
            <w:color w:val="0000FF"/>
            <w:sz w:val="28"/>
          </w:rPr>
          <w:t>Конституцией</w:t>
        </w:r>
      </w:hyperlink>
      <w:r w:rsidRPr="00862FBF">
        <w:rPr>
          <w:rFonts w:ascii="Times New Roman" w:hAnsi="Times New Roman" w:cs="Times New Roman"/>
          <w:sz w:val="28"/>
        </w:rPr>
        <w:t xml:space="preserve"> Республики Коми (принята Верховным Советом Республики Коми 17.02.1994) (</w:t>
      </w:r>
      <w:r w:rsidR="0066017F">
        <w:rPr>
          <w:rFonts w:ascii="Times New Roman" w:hAnsi="Times New Roman" w:cs="Times New Roman"/>
          <w:sz w:val="28"/>
        </w:rPr>
        <w:t>«</w:t>
      </w:r>
      <w:r w:rsidRPr="00862FBF">
        <w:rPr>
          <w:rFonts w:ascii="Times New Roman" w:hAnsi="Times New Roman" w:cs="Times New Roman"/>
          <w:sz w:val="28"/>
        </w:rPr>
        <w:t>Ведомости Верховного Совета Республики Коми</w:t>
      </w:r>
      <w:r w:rsidR="0066017F">
        <w:rPr>
          <w:rFonts w:ascii="Times New Roman" w:hAnsi="Times New Roman" w:cs="Times New Roman"/>
          <w:sz w:val="28"/>
        </w:rPr>
        <w:t>»</w:t>
      </w:r>
      <w:r w:rsidRPr="00862FBF">
        <w:rPr>
          <w:rFonts w:ascii="Times New Roman" w:hAnsi="Times New Roman" w:cs="Times New Roman"/>
          <w:sz w:val="28"/>
        </w:rPr>
        <w:t xml:space="preserve">, 1994, </w:t>
      </w:r>
      <w:r w:rsidR="0066017F">
        <w:rPr>
          <w:rFonts w:ascii="Times New Roman" w:hAnsi="Times New Roman" w:cs="Times New Roman"/>
          <w:sz w:val="28"/>
        </w:rPr>
        <w:t>№</w:t>
      </w:r>
      <w:r w:rsidRPr="00862FBF">
        <w:rPr>
          <w:rFonts w:ascii="Times New Roman" w:hAnsi="Times New Roman" w:cs="Times New Roman"/>
          <w:sz w:val="28"/>
        </w:rPr>
        <w:t xml:space="preserve"> 2, ст. 21);</w:t>
      </w:r>
      <w:r>
        <w:rPr>
          <w:rFonts w:ascii="Times New Roman" w:hAnsi="Times New Roman" w:cs="Times New Roman"/>
          <w:sz w:val="28"/>
        </w:rPr>
        <w:t xml:space="preserve"> </w:t>
      </w:r>
    </w:p>
    <w:p w:rsidR="00EE2D8E" w:rsidRPr="00862FBF" w:rsidRDefault="00EE2D8E" w:rsidP="00EE2D8E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Уставом муниципального образования муниципального района «Корткеросский», принятый Советом МР «Корткеросский» 20.01.2006, зарегистрированным</w:t>
      </w:r>
      <w:r w:rsidRPr="001B3522">
        <w:rPr>
          <w:rFonts w:ascii="Times New Roman" w:hAnsi="Times New Roman" w:cs="Times New Roman"/>
          <w:sz w:val="28"/>
        </w:rPr>
        <w:t xml:space="preserve"> в отделе международной правовой помощи, юридической экспертизы и федерального регистра нормативных правовых актов Республики Коми ГУ Минюста России по Северо-Западном</w:t>
      </w:r>
      <w:r>
        <w:rPr>
          <w:rFonts w:ascii="Times New Roman" w:hAnsi="Times New Roman" w:cs="Times New Roman"/>
          <w:sz w:val="28"/>
        </w:rPr>
        <w:t>у федеральному округу 2.02.2006</w:t>
      </w:r>
      <w:r w:rsidRPr="001B3522">
        <w:rPr>
          <w:rFonts w:ascii="Times New Roman" w:hAnsi="Times New Roman" w:cs="Times New Roman"/>
          <w:sz w:val="28"/>
        </w:rPr>
        <w:t xml:space="preserve"> </w:t>
      </w:r>
      <w:r w:rsidR="0066017F">
        <w:rPr>
          <w:rFonts w:ascii="Times New Roman" w:hAnsi="Times New Roman" w:cs="Times New Roman"/>
          <w:sz w:val="28"/>
        </w:rPr>
        <w:t>№</w:t>
      </w:r>
      <w:r w:rsidRPr="001B3522">
        <w:rPr>
          <w:rFonts w:ascii="Times New Roman" w:hAnsi="Times New Roman" w:cs="Times New Roman"/>
          <w:sz w:val="28"/>
        </w:rPr>
        <w:t xml:space="preserve"> RU115120002006001</w:t>
      </w:r>
      <w:r>
        <w:rPr>
          <w:rFonts w:ascii="Times New Roman" w:hAnsi="Times New Roman" w:cs="Times New Roman"/>
          <w:sz w:val="28"/>
        </w:rPr>
        <w:t xml:space="preserve">.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муниципального района «Корткеросский»</w:t>
      </w:r>
    </w:p>
    <w:p w:rsidR="00EE2D8E" w:rsidRPr="00312B6A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6017F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66017F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.202</w:t>
      </w:r>
      <w:r w:rsidR="0066017F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017F">
        <w:rPr>
          <w:rFonts w:ascii="Times New Roman" w:eastAsia="Calibri" w:hAnsi="Times New Roman" w:cs="Times New Roman"/>
          <w:sz w:val="28"/>
          <w:szCs w:val="28"/>
        </w:rPr>
        <w:t>476</w:t>
      </w: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СВЕДЕНИЯ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 МЕСТЕ НАХОЖДЕНИЯ, ГРАФИКЕ РАБОТЫ, НОМЕРАХ ТЕЛЕФОНОВ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ДЛЯ СПРАВОК, АДМИНИСТРАЦИИ МО</w:t>
      </w:r>
      <w:r>
        <w:rPr>
          <w:rFonts w:ascii="Times New Roman" w:hAnsi="Times New Roman" w:cs="Times New Roman"/>
          <w:sz w:val="28"/>
          <w:szCs w:val="28"/>
        </w:rPr>
        <w:t xml:space="preserve"> МР "КОРТКЕРОССКИЙ</w:t>
      </w:r>
      <w:r w:rsidRPr="001B3522">
        <w:rPr>
          <w:rFonts w:ascii="Times New Roman" w:hAnsi="Times New Roman" w:cs="Times New Roman"/>
          <w:sz w:val="28"/>
          <w:szCs w:val="28"/>
        </w:rPr>
        <w:t>", УПРАВЛЕНИЕ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, НАЦИОНАЛЬНОЙ ПОЛИТИКИ И ТУРИЗМА</w:t>
      </w:r>
      <w:r w:rsidRPr="001B3522">
        <w:rPr>
          <w:rFonts w:ascii="Times New Roman" w:hAnsi="Times New Roman" w:cs="Times New Roman"/>
          <w:sz w:val="28"/>
          <w:szCs w:val="28"/>
        </w:rPr>
        <w:t xml:space="preserve"> АДМИНИСТРАЦИИ МО</w:t>
      </w:r>
      <w:r>
        <w:rPr>
          <w:rFonts w:ascii="Times New Roman" w:hAnsi="Times New Roman" w:cs="Times New Roman"/>
          <w:sz w:val="28"/>
          <w:szCs w:val="28"/>
        </w:rPr>
        <w:t xml:space="preserve"> МР "КОРТКЕРОССКИЙ", МБУ</w:t>
      </w:r>
      <w:r w:rsidRPr="001B3522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КОРТКЕРОССКИЙ ЦЕНТР КУЛЬТУРЫ И ДОСУГА</w:t>
      </w:r>
      <w:r w:rsidRPr="001B3522">
        <w:rPr>
          <w:rFonts w:ascii="Times New Roman" w:hAnsi="Times New Roman" w:cs="Times New Roman"/>
          <w:sz w:val="28"/>
          <w:szCs w:val="28"/>
        </w:rPr>
        <w:t>", ТЕРРИТОРИАЛЬНОГО ОТДЕЛА ГАУ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РЕСПУБЛИКИ КОМИ "МНОГОФУНКЦИОНАЛЬНЫЙ ЦЕНТР ПРЕДОСТАВЛЕНИЯ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ГОСУДАРСТВЕННЫХ И МУНИЦИПАЛЬНЫХ УСЛУГ РЕСПУБЛИКИ КОМИ"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КОРТКЕРОССКОМУ РАЙОНУ</w:t>
      </w: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администрации МО</w:t>
      </w:r>
      <w:r>
        <w:rPr>
          <w:rFonts w:ascii="Times New Roman" w:hAnsi="Times New Roman" w:cs="Times New Roman"/>
          <w:sz w:val="28"/>
          <w:szCs w:val="28"/>
        </w:rPr>
        <w:t>МР "Корткеросский</w:t>
      </w:r>
      <w:r w:rsidRPr="001B3522">
        <w:rPr>
          <w:rFonts w:ascii="Times New Roman" w:hAnsi="Times New Roman" w:cs="Times New Roman"/>
          <w:sz w:val="28"/>
          <w:szCs w:val="28"/>
        </w:rPr>
        <w:t>"</w:t>
      </w: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16802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0, Республика Коми,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Корткеросский район, ул. Советская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Фактический адрес месторасположения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6369"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ул. Советская, 225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6369">
              <w:rPr>
                <w:rFonts w:ascii="Times New Roman" w:hAnsi="Times New Roman" w:cs="Times New Roman"/>
                <w:sz w:val="28"/>
                <w:szCs w:val="28"/>
              </w:rPr>
              <w:t>mokortkeros@mail.ru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Телефон для справок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(8-236) 9-22-46 (факс)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9-21-65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Телефоны отделов или иных структурных подразделений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(8-23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9-24-17 тел/факс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Официальный портал (сайт) в сети Интернет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http://kortkeros.ru/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6F2987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>олжность руководителя органа</w:t>
            </w:r>
          </w:p>
        </w:tc>
        <w:tc>
          <w:tcPr>
            <w:tcW w:w="4592" w:type="dxa"/>
          </w:tcPr>
          <w:p w:rsidR="00EE2D8E" w:rsidRPr="001B3522" w:rsidRDefault="006F2987" w:rsidP="006F29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Сажин Константин Анатольевич, Глава 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 «Корткеросский» - р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</w:tc>
      </w:tr>
    </w:tbl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lastRenderedPageBreak/>
        <w:t>График работы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F6369">
        <w:rPr>
          <w:rFonts w:ascii="Times New Roman" w:hAnsi="Times New Roman" w:cs="Times New Roman"/>
          <w:sz w:val="28"/>
          <w:szCs w:val="28"/>
        </w:rPr>
        <w:t>МОМР «Корткеросский»</w:t>
      </w: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3157"/>
        <w:gridCol w:w="3097"/>
      </w:tblGrid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4"/>
                <w:szCs w:val="20"/>
              </w:rPr>
              <w:t>График работы администрации муниципального образования муниципального района «Корткеросский»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4"/>
                <w:szCs w:val="20"/>
              </w:rPr>
              <w:t>День недели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4"/>
                <w:szCs w:val="20"/>
              </w:rPr>
              <w:t>Часы работы (обеденный перерыв)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4"/>
                <w:szCs w:val="20"/>
              </w:rPr>
              <w:t>Часы приема граждан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не приемный день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17.00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16.45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с 8.30 до 16.45</w:t>
            </w:r>
          </w:p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обед с 13.00. до 14.00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выходной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52119">
              <w:rPr>
                <w:rFonts w:ascii="Times New Roman" w:hAnsi="Times New Roman" w:cs="Times New Roman"/>
                <w:szCs w:val="20"/>
              </w:rPr>
              <w:t>выходной</w:t>
            </w:r>
          </w:p>
        </w:tc>
      </w:tr>
      <w:tr w:rsidR="00252119" w:rsidRPr="00730A8A" w:rsidTr="00C40CB9">
        <w:tc>
          <w:tcPr>
            <w:tcW w:w="168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</w:tc>
        <w:tc>
          <w:tcPr>
            <w:tcW w:w="1674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sz w:val="20"/>
                <w:szCs w:val="20"/>
              </w:rPr>
              <w:t>выходной</w:t>
            </w:r>
          </w:p>
        </w:tc>
        <w:tc>
          <w:tcPr>
            <w:tcW w:w="1642" w:type="pct"/>
          </w:tcPr>
          <w:p w:rsidR="00252119" w:rsidRPr="00252119" w:rsidRDefault="00252119" w:rsidP="002521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119">
              <w:rPr>
                <w:rFonts w:ascii="Times New Roman" w:hAnsi="Times New Roman" w:cs="Times New Roman"/>
                <w:sz w:val="20"/>
                <w:szCs w:val="20"/>
              </w:rPr>
              <w:t>выходной</w:t>
            </w:r>
          </w:p>
        </w:tc>
      </w:tr>
    </w:tbl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1B3522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>, национальной политики и туризма</w:t>
      </w:r>
      <w:r w:rsidRPr="001B35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FF6369">
        <w:rPr>
          <w:rFonts w:ascii="Times New Roman" w:hAnsi="Times New Roman" w:cs="Times New Roman"/>
          <w:sz w:val="28"/>
          <w:szCs w:val="28"/>
        </w:rPr>
        <w:t>МОМР «Корткеросский»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6369"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ул. Советская, 225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Фактический адрес месторасположения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6369"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ул. Советская, 225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592" w:type="dxa"/>
          </w:tcPr>
          <w:p w:rsidR="00EE2D8E" w:rsidRPr="00FF6369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2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okimkort@mail.ru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 для справок</w:t>
            </w:r>
          </w:p>
        </w:tc>
        <w:tc>
          <w:tcPr>
            <w:tcW w:w="4592" w:type="dxa"/>
          </w:tcPr>
          <w:p w:rsidR="00EE2D8E" w:rsidRPr="00FF6369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9-24-17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тел/факс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Официальный сайт в сети Интернет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http://kulturakomi.ru/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252119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>олжность руководителя</w:t>
            </w:r>
          </w:p>
        </w:tc>
        <w:tc>
          <w:tcPr>
            <w:tcW w:w="4592" w:type="dxa"/>
          </w:tcPr>
          <w:p w:rsidR="00EE2D8E" w:rsidRPr="001B3522" w:rsidRDefault="0025211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Микушева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Брониславовна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культуры, национальной политики и туризма 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МО МР «Корткеросский»</w:t>
            </w:r>
          </w:p>
        </w:tc>
      </w:tr>
    </w:tbl>
    <w:p w:rsidR="00EE2D8E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EE2D8E" w:rsidRDefault="00EE2D8E" w:rsidP="00EE2D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F9">
        <w:rPr>
          <w:rFonts w:ascii="Times New Roman" w:hAnsi="Times New Roman" w:cs="Times New Roman"/>
          <w:b/>
          <w:sz w:val="28"/>
          <w:szCs w:val="28"/>
        </w:rPr>
        <w:t>Управления культуры, национальной политики и туризма администрации МО МР «Корткеросский»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2D8E" w:rsidRPr="008950F9" w:rsidRDefault="00EE2D8E" w:rsidP="00EE2D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855"/>
        <w:gridCol w:w="2551"/>
      </w:tblGrid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Часы работы (обеденный перерыв)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Часы приема граждан</w:t>
            </w: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16.30 </w:t>
            </w: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- 15: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EE2D8E" w:rsidRPr="001B3522" w:rsidTr="00EE2D8E">
        <w:tc>
          <w:tcPr>
            <w:tcW w:w="260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3855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55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«Корткеросский центр культуры и досуга»</w:t>
      </w: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с.Корткерос, ул. Набережная, 2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Фактический адрес месторасположения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950F9"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с.Корткерос, ул. Набережная, 2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adm@kortckd.ru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 для справок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(8-236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9-26-36, 9-24-30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Официальный сайт в сети Интернет (если имеется)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https://kortckd.ru/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252119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>олжность руководителя</w:t>
            </w:r>
          </w:p>
        </w:tc>
        <w:tc>
          <w:tcPr>
            <w:tcW w:w="4592" w:type="dxa"/>
          </w:tcPr>
          <w:p w:rsidR="00EE2D8E" w:rsidRPr="001B3522" w:rsidRDefault="0025211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Захаренко Михаил Александрович, д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МБУ «Корткеросский центр культуры и досуга»</w:t>
            </w:r>
          </w:p>
        </w:tc>
      </w:tr>
    </w:tbl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EE2D8E" w:rsidRPr="008950F9" w:rsidRDefault="00EE2D8E" w:rsidP="00EE2D8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«Корткеросский центр культуры и досуга»</w:t>
      </w:r>
    </w:p>
    <w:p w:rsidR="00EE2D8E" w:rsidRPr="001B3522" w:rsidRDefault="00EE2D8E" w:rsidP="00EE2D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4961"/>
      </w:tblGrid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Часы работы (обеденный перерыв)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1" w:type="dxa"/>
          </w:tcPr>
          <w:p w:rsidR="00EE2D8E" w:rsidRPr="001B3522" w:rsidRDefault="00EE2D8E" w:rsidP="00347A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347A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- 17: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1" w:type="dxa"/>
          </w:tcPr>
          <w:p w:rsidR="00EE2D8E" w:rsidRPr="001B3522" w:rsidRDefault="00EE2D8E" w:rsidP="00347A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347A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1" w:type="dxa"/>
          </w:tcPr>
          <w:p w:rsidR="00EE2D8E" w:rsidRPr="001B3522" w:rsidRDefault="00EE2D8E" w:rsidP="00347A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347A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1" w:type="dxa"/>
          </w:tcPr>
          <w:p w:rsidR="00EE2D8E" w:rsidRPr="001B3522" w:rsidRDefault="00EE2D8E" w:rsidP="00347A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 w:rsidR="00347A7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- 17:00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1" w:type="dxa"/>
          </w:tcPr>
          <w:p w:rsidR="00EE2D8E" w:rsidRPr="001B3522" w:rsidRDefault="00347A7B" w:rsidP="00347A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08:30 - 15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(обед с 13 до 14)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о Территориальном отделе Государственного автономного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учреждения Республики Коми "Многофункциональный центр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</w:t>
      </w:r>
    </w:p>
    <w:p w:rsidR="00EE2D8E" w:rsidRPr="001B3522" w:rsidRDefault="00EE2D8E" w:rsidP="00EE2D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 xml:space="preserve">Республики Коми" по </w:t>
      </w:r>
      <w:r>
        <w:rPr>
          <w:rFonts w:ascii="Times New Roman" w:hAnsi="Times New Roman" w:cs="Times New Roman"/>
          <w:sz w:val="28"/>
          <w:szCs w:val="28"/>
        </w:rPr>
        <w:t>Корткеросскому району</w:t>
      </w:r>
    </w:p>
    <w:p w:rsidR="00EE2D8E" w:rsidRPr="001B3522" w:rsidRDefault="00EE2D8E" w:rsidP="00EE2D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592"/>
      </w:tblGrid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Почтовый адрес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ул. Советская, 194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Фактический адрес месторасположения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1044">
              <w:rPr>
                <w:rFonts w:ascii="Times New Roman" w:hAnsi="Times New Roman" w:cs="Times New Roman"/>
                <w:sz w:val="28"/>
                <w:szCs w:val="28"/>
              </w:rPr>
              <w:t>168020, Республика Коми, Корткеросский район, ул. Советская, 194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kortkeros@mydocuments11.ru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Телефон для справок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8 800 200-82-12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Телефоны отделов или иных структурных подразделений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8 800 200-82-12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Телефон-автоинформатор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Официальный сайт в сети Интернет</w:t>
            </w:r>
          </w:p>
        </w:tc>
        <w:tc>
          <w:tcPr>
            <w:tcW w:w="4592" w:type="dxa"/>
          </w:tcPr>
          <w:p w:rsidR="00EE2D8E" w:rsidRPr="001B3522" w:rsidRDefault="00C40CB9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EE2D8E" w:rsidRPr="00E063F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http://www.mydocuments11.ru/</w:t>
              </w:r>
            </w:hyperlink>
            <w:r w:rsidR="00EE2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4422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592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территориального отдела Государственного автономного учреждения Республики Коми "Многофункциональный центр предоставления государственных и муниципальных услуг Республики Коми"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Корткеросскому району</w:t>
            </w:r>
          </w:p>
        </w:tc>
      </w:tr>
    </w:tbl>
    <w:p w:rsidR="00EE2D8E" w:rsidRDefault="00EE2D8E" w:rsidP="00EE2D8E">
      <w:pPr>
        <w:pStyle w:val="ConsPlusNormal"/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2D8E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B3522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D8E" w:rsidRPr="00411044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Территориального отдела</w:t>
      </w:r>
      <w:r w:rsidRPr="00411044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</w:t>
      </w:r>
    </w:p>
    <w:p w:rsidR="00EE2D8E" w:rsidRPr="00411044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1044">
        <w:rPr>
          <w:rFonts w:ascii="Times New Roman" w:hAnsi="Times New Roman" w:cs="Times New Roman"/>
          <w:sz w:val="28"/>
          <w:szCs w:val="28"/>
        </w:rPr>
        <w:t xml:space="preserve">учреждения Республики Коми </w:t>
      </w:r>
      <w:r w:rsidR="0066017F">
        <w:rPr>
          <w:rFonts w:ascii="Times New Roman" w:hAnsi="Times New Roman" w:cs="Times New Roman"/>
          <w:sz w:val="28"/>
          <w:szCs w:val="28"/>
        </w:rPr>
        <w:t>«</w:t>
      </w:r>
      <w:r w:rsidRPr="00411044">
        <w:rPr>
          <w:rFonts w:ascii="Times New Roman" w:hAnsi="Times New Roman" w:cs="Times New Roman"/>
          <w:sz w:val="28"/>
          <w:szCs w:val="28"/>
        </w:rPr>
        <w:t>Многофункциональный центр</w:t>
      </w:r>
    </w:p>
    <w:p w:rsidR="00EE2D8E" w:rsidRPr="00411044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1044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</w:t>
      </w:r>
    </w:p>
    <w:p w:rsidR="00EE2D8E" w:rsidRPr="001B3522" w:rsidRDefault="00EE2D8E" w:rsidP="00EE2D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11044">
        <w:rPr>
          <w:rFonts w:ascii="Times New Roman" w:hAnsi="Times New Roman" w:cs="Times New Roman"/>
          <w:sz w:val="28"/>
          <w:szCs w:val="28"/>
        </w:rPr>
        <w:t>Республики Коми</w:t>
      </w:r>
      <w:r w:rsidR="0066017F">
        <w:rPr>
          <w:rFonts w:ascii="Times New Roman" w:hAnsi="Times New Roman" w:cs="Times New Roman"/>
          <w:sz w:val="28"/>
          <w:szCs w:val="28"/>
        </w:rPr>
        <w:t>»</w:t>
      </w:r>
      <w:r w:rsidRPr="00411044">
        <w:rPr>
          <w:rFonts w:ascii="Times New Roman" w:hAnsi="Times New Roman" w:cs="Times New Roman"/>
          <w:sz w:val="28"/>
          <w:szCs w:val="28"/>
        </w:rPr>
        <w:t xml:space="preserve"> по Корткеросскому району</w:t>
      </w:r>
    </w:p>
    <w:p w:rsidR="00EE2D8E" w:rsidRPr="001B3522" w:rsidRDefault="00EE2D8E" w:rsidP="00EE2D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4961"/>
      </w:tblGrid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Часы работы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30 - 14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61" w:type="dxa"/>
          </w:tcPr>
          <w:p w:rsidR="00EE2D8E" w:rsidRPr="001B3522" w:rsidRDefault="00347A7B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08:30 - 14:3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08:30 - 14:30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61" w:type="dxa"/>
          </w:tcPr>
          <w:p w:rsidR="00EE2D8E" w:rsidRPr="001B3522" w:rsidRDefault="00347A7B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14:3</w:t>
            </w:r>
            <w:r w:rsidR="00EE2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E2D8E"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08:30 - 14:30</w:t>
            </w: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EE2D8E" w:rsidRPr="001B3522" w:rsidTr="00EE2D8E">
        <w:tc>
          <w:tcPr>
            <w:tcW w:w="3748" w:type="dxa"/>
          </w:tcPr>
          <w:p w:rsidR="00EE2D8E" w:rsidRPr="001B3522" w:rsidRDefault="00EE2D8E" w:rsidP="00EE2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961" w:type="dxa"/>
          </w:tcPr>
          <w:p w:rsidR="00EE2D8E" w:rsidRPr="001B3522" w:rsidRDefault="00EE2D8E" w:rsidP="00EE2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52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</w:tbl>
    <w:p w:rsidR="00EE2D8E" w:rsidRPr="001B3522" w:rsidRDefault="00EE2D8E" w:rsidP="0066017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EE2D8E" w:rsidRPr="001B3522" w:rsidSect="00537887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DE3" w:rsidRDefault="003F1DE3" w:rsidP="00EE2D8E">
      <w:pPr>
        <w:spacing w:after="0" w:line="240" w:lineRule="auto"/>
      </w:pPr>
      <w:r>
        <w:separator/>
      </w:r>
    </w:p>
  </w:endnote>
  <w:endnote w:type="continuationSeparator" w:id="0">
    <w:p w:rsidR="003F1DE3" w:rsidRDefault="003F1DE3" w:rsidP="00EE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DE3" w:rsidRDefault="003F1DE3" w:rsidP="00EE2D8E">
      <w:pPr>
        <w:spacing w:after="0" w:line="240" w:lineRule="auto"/>
      </w:pPr>
      <w:r>
        <w:separator/>
      </w:r>
    </w:p>
  </w:footnote>
  <w:footnote w:type="continuationSeparator" w:id="0">
    <w:p w:rsidR="003F1DE3" w:rsidRDefault="003F1DE3" w:rsidP="00EE2D8E">
      <w:pPr>
        <w:spacing w:after="0" w:line="240" w:lineRule="auto"/>
      </w:pPr>
      <w:r>
        <w:continuationSeparator/>
      </w:r>
    </w:p>
  </w:footnote>
  <w:footnote w:id="1">
    <w:p w:rsidR="00C40CB9" w:rsidRPr="00E1243C" w:rsidRDefault="00C40CB9" w:rsidP="00EE2D8E">
      <w:pPr>
        <w:pStyle w:val="ac"/>
        <w:rPr>
          <w:rFonts w:ascii="Times New Roman" w:hAnsi="Times New Roman"/>
        </w:rPr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Поле отображается, если тип заявителя «Индивидуальный предприниматель»</w:t>
      </w:r>
    </w:p>
  </w:footnote>
  <w:footnote w:id="2">
    <w:p w:rsidR="00C40CB9" w:rsidRPr="00E1243C" w:rsidRDefault="00C40CB9" w:rsidP="00EE2D8E">
      <w:pPr>
        <w:pStyle w:val="ac"/>
        <w:rPr>
          <w:rFonts w:ascii="Times New Roman" w:hAnsi="Times New Roman"/>
        </w:rPr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Поле отображается, если тип заявителя «Индивидуальный предприниматель»</w:t>
      </w:r>
    </w:p>
  </w:footnote>
  <w:footnote w:id="3">
    <w:p w:rsidR="00C40CB9" w:rsidRDefault="00C40CB9" w:rsidP="00EE2D8E">
      <w:pPr>
        <w:pStyle w:val="ac"/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Заголовок зависит от типа заявителя</w:t>
      </w:r>
    </w:p>
  </w:footnote>
  <w:footnote w:id="4">
    <w:p w:rsidR="00C40CB9" w:rsidRPr="00E1243C" w:rsidRDefault="00C40CB9" w:rsidP="00EE2D8E">
      <w:pPr>
        <w:pStyle w:val="ac"/>
        <w:rPr>
          <w:rFonts w:ascii="Times New Roman" w:hAnsi="Times New Roman"/>
        </w:rPr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Заголовок зависит от типа заявителя</w:t>
      </w:r>
    </w:p>
  </w:footnote>
  <w:footnote w:id="5">
    <w:p w:rsidR="00C40CB9" w:rsidRDefault="00C40CB9" w:rsidP="00EE2D8E">
      <w:pPr>
        <w:pStyle w:val="ac"/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Наполнение блока и состав полей зависят от услуги</w:t>
      </w:r>
    </w:p>
  </w:footnote>
  <w:footnote w:id="6">
    <w:p w:rsidR="00C40CB9" w:rsidRPr="00E1243C" w:rsidRDefault="00C40CB9" w:rsidP="00EE2D8E">
      <w:pPr>
        <w:pStyle w:val="ac"/>
        <w:rPr>
          <w:rFonts w:ascii="Times New Roman" w:hAnsi="Times New Roman"/>
        </w:rPr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Номер формируется при регистрации в региональной комплексной информационной системе «</w:t>
      </w:r>
      <w:proofErr w:type="spellStart"/>
      <w:r w:rsidRPr="00E1243C">
        <w:rPr>
          <w:rFonts w:ascii="Times New Roman" w:hAnsi="Times New Roman"/>
        </w:rPr>
        <w:t>Госуслуги</w:t>
      </w:r>
      <w:proofErr w:type="spellEnd"/>
      <w:r w:rsidRPr="00E1243C">
        <w:rPr>
          <w:rFonts w:ascii="Times New Roman" w:hAnsi="Times New Roman"/>
        </w:rPr>
        <w:t xml:space="preserve"> – Республика Коми» </w:t>
      </w:r>
    </w:p>
    <w:p w:rsidR="00C40CB9" w:rsidRPr="00E1243C" w:rsidRDefault="00C40CB9" w:rsidP="00EE2D8E">
      <w:pPr>
        <w:pStyle w:val="ac"/>
        <w:rPr>
          <w:rFonts w:ascii="Times New Roman" w:hAnsi="Times New Roman"/>
          <w:sz w:val="2"/>
        </w:rPr>
      </w:pPr>
    </w:p>
  </w:footnote>
  <w:footnote w:id="7">
    <w:p w:rsidR="00C40CB9" w:rsidRDefault="00C40CB9" w:rsidP="00EE2D8E">
      <w:pPr>
        <w:pStyle w:val="ac"/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Данный блок и все последующие отображаются при необходимости, в соответствии с административным регламентом на оказание услуги</w:t>
      </w:r>
    </w:p>
  </w:footnote>
  <w:footnote w:id="8">
    <w:p w:rsidR="00C40CB9" w:rsidRPr="00E1243C" w:rsidRDefault="00C40CB9" w:rsidP="00EE2D8E">
      <w:pPr>
        <w:pStyle w:val="ac"/>
        <w:rPr>
          <w:rFonts w:ascii="Times New Roman" w:hAnsi="Times New Roman"/>
        </w:rPr>
      </w:pPr>
      <w:r w:rsidRPr="00E1243C">
        <w:rPr>
          <w:rStyle w:val="ae"/>
          <w:rFonts w:ascii="Times New Roman" w:hAnsi="Times New Roman"/>
        </w:rPr>
        <w:footnoteRef/>
      </w:r>
      <w:r w:rsidRPr="00E1243C">
        <w:rPr>
          <w:rFonts w:ascii="Times New Roman" w:hAnsi="Times New Roman"/>
        </w:rPr>
        <w:t xml:space="preserve"> Наполнение блока и состав полей зависят от услуги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C4434B"/>
    <w:multiLevelType w:val="multilevel"/>
    <w:tmpl w:val="A18E3F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91437E"/>
    <w:multiLevelType w:val="multilevel"/>
    <w:tmpl w:val="11A0A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BB407A"/>
    <w:multiLevelType w:val="hybridMultilevel"/>
    <w:tmpl w:val="2D86F22A"/>
    <w:lvl w:ilvl="0" w:tplc="4A10BC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A865FC"/>
    <w:multiLevelType w:val="hybridMultilevel"/>
    <w:tmpl w:val="F070B0DA"/>
    <w:lvl w:ilvl="0" w:tplc="1B5E5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65A8C"/>
    <w:multiLevelType w:val="hybridMultilevel"/>
    <w:tmpl w:val="FF1A3344"/>
    <w:lvl w:ilvl="0" w:tplc="A3E89AFA">
      <w:start w:val="3"/>
      <w:numFmt w:val="decimal"/>
      <w:lvlText w:val="%1)"/>
      <w:lvlJc w:val="left"/>
      <w:pPr>
        <w:ind w:left="12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2CFC7DC2"/>
    <w:multiLevelType w:val="hybridMultilevel"/>
    <w:tmpl w:val="915A8B7E"/>
    <w:lvl w:ilvl="0" w:tplc="D5BE7484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D11"/>
    <w:multiLevelType w:val="hybridMultilevel"/>
    <w:tmpl w:val="134CA54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513140"/>
    <w:multiLevelType w:val="hybridMultilevel"/>
    <w:tmpl w:val="53C2B84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BA3AFD"/>
    <w:multiLevelType w:val="hybridMultilevel"/>
    <w:tmpl w:val="87E4D6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B75D68"/>
    <w:multiLevelType w:val="singleLevel"/>
    <w:tmpl w:val="46A0E65C"/>
    <w:lvl w:ilvl="0">
      <w:start w:val="4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63B3C87"/>
    <w:multiLevelType w:val="hybridMultilevel"/>
    <w:tmpl w:val="747C23D2"/>
    <w:lvl w:ilvl="0" w:tplc="1988E7CE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6"/>
  </w:num>
  <w:num w:numId="5">
    <w:abstractNumId w:val="17"/>
  </w:num>
  <w:num w:numId="6">
    <w:abstractNumId w:val="20"/>
  </w:num>
  <w:num w:numId="7">
    <w:abstractNumId w:val="8"/>
  </w:num>
  <w:num w:numId="8">
    <w:abstractNumId w:val="5"/>
  </w:num>
  <w:num w:numId="9">
    <w:abstractNumId w:val="15"/>
  </w:num>
  <w:num w:numId="10">
    <w:abstractNumId w:val="16"/>
  </w:num>
  <w:num w:numId="11">
    <w:abstractNumId w:val="1"/>
  </w:num>
  <w:num w:numId="12">
    <w:abstractNumId w:val="2"/>
  </w:num>
  <w:num w:numId="13">
    <w:abstractNumId w:val="12"/>
  </w:num>
  <w:num w:numId="14">
    <w:abstractNumId w:val="18"/>
  </w:num>
  <w:num w:numId="15">
    <w:abstractNumId w:val="13"/>
  </w:num>
  <w:num w:numId="16">
    <w:abstractNumId w:val="0"/>
  </w:num>
  <w:num w:numId="17">
    <w:abstractNumId w:val="10"/>
  </w:num>
  <w:num w:numId="18">
    <w:abstractNumId w:val="14"/>
  </w:num>
  <w:num w:numId="19">
    <w:abstractNumId w:val="19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8E"/>
    <w:rsid w:val="00065365"/>
    <w:rsid w:val="00157932"/>
    <w:rsid w:val="00252119"/>
    <w:rsid w:val="00285F08"/>
    <w:rsid w:val="00347A7B"/>
    <w:rsid w:val="003F1DE3"/>
    <w:rsid w:val="004A358B"/>
    <w:rsid w:val="004A72AA"/>
    <w:rsid w:val="00537887"/>
    <w:rsid w:val="00542365"/>
    <w:rsid w:val="0066017F"/>
    <w:rsid w:val="006F2987"/>
    <w:rsid w:val="007648FB"/>
    <w:rsid w:val="00817BFE"/>
    <w:rsid w:val="009A5286"/>
    <w:rsid w:val="009D761D"/>
    <w:rsid w:val="00A03FEB"/>
    <w:rsid w:val="00AB38FC"/>
    <w:rsid w:val="00C40CB9"/>
    <w:rsid w:val="00C65F8A"/>
    <w:rsid w:val="00EE2D8E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86E83-029C-483C-A60A-75F6A8DE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D8E"/>
  </w:style>
  <w:style w:type="paragraph" w:styleId="1">
    <w:name w:val="heading 1"/>
    <w:basedOn w:val="a"/>
    <w:next w:val="a"/>
    <w:link w:val="10"/>
    <w:qFormat/>
    <w:rsid w:val="00EE2D8E"/>
    <w:pPr>
      <w:keepNext/>
      <w:outlineLvl w:val="0"/>
    </w:pPr>
    <w:rPr>
      <w:rFonts w:ascii="Calibri" w:eastAsia="Calibri" w:hAnsi="Calibri" w:cs="Times New Roman"/>
      <w:b/>
      <w:sz w:val="24"/>
    </w:rPr>
  </w:style>
  <w:style w:type="paragraph" w:styleId="2">
    <w:name w:val="heading 2"/>
    <w:basedOn w:val="a"/>
    <w:next w:val="a"/>
    <w:link w:val="20"/>
    <w:qFormat/>
    <w:rsid w:val="00EE2D8E"/>
    <w:pPr>
      <w:keepNext/>
      <w:jc w:val="both"/>
      <w:outlineLvl w:val="1"/>
    </w:pPr>
    <w:rPr>
      <w:rFonts w:ascii="Calibri" w:eastAsia="Calibri" w:hAnsi="Calibri" w:cs="Times New Roman"/>
      <w:sz w:val="28"/>
    </w:rPr>
  </w:style>
  <w:style w:type="paragraph" w:styleId="3">
    <w:name w:val="heading 3"/>
    <w:basedOn w:val="a"/>
    <w:next w:val="a"/>
    <w:link w:val="30"/>
    <w:qFormat/>
    <w:rsid w:val="00EE2D8E"/>
    <w:pPr>
      <w:keepNext/>
      <w:jc w:val="both"/>
      <w:outlineLvl w:val="2"/>
    </w:pPr>
    <w:rPr>
      <w:rFonts w:ascii="Calibri" w:eastAsia="Calibri" w:hAnsi="Calibri" w:cs="Times New Roman"/>
      <w:b/>
      <w:sz w:val="28"/>
    </w:rPr>
  </w:style>
  <w:style w:type="paragraph" w:styleId="4">
    <w:name w:val="heading 4"/>
    <w:basedOn w:val="a"/>
    <w:next w:val="a"/>
    <w:link w:val="40"/>
    <w:qFormat/>
    <w:rsid w:val="00EE2D8E"/>
    <w:pPr>
      <w:keepNext/>
      <w:ind w:firstLine="720"/>
      <w:jc w:val="both"/>
      <w:outlineLvl w:val="3"/>
    </w:pPr>
    <w:rPr>
      <w:rFonts w:ascii="Calibri" w:eastAsia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2D8E"/>
    <w:rPr>
      <w:rFonts w:ascii="Calibri" w:eastAsia="Calibri" w:hAnsi="Calibri" w:cs="Times New Roman"/>
      <w:b/>
      <w:sz w:val="24"/>
    </w:rPr>
  </w:style>
  <w:style w:type="character" w:customStyle="1" w:styleId="20">
    <w:name w:val="Заголовок 2 Знак"/>
    <w:basedOn w:val="a0"/>
    <w:link w:val="2"/>
    <w:rsid w:val="00EE2D8E"/>
    <w:rPr>
      <w:rFonts w:ascii="Calibri" w:eastAsia="Calibri" w:hAnsi="Calibri" w:cs="Times New Roman"/>
      <w:sz w:val="28"/>
    </w:rPr>
  </w:style>
  <w:style w:type="character" w:customStyle="1" w:styleId="30">
    <w:name w:val="Заголовок 3 Знак"/>
    <w:basedOn w:val="a0"/>
    <w:link w:val="3"/>
    <w:rsid w:val="00EE2D8E"/>
    <w:rPr>
      <w:rFonts w:ascii="Calibri" w:eastAsia="Calibri" w:hAnsi="Calibri" w:cs="Times New Roman"/>
      <w:b/>
      <w:sz w:val="28"/>
    </w:rPr>
  </w:style>
  <w:style w:type="character" w:customStyle="1" w:styleId="40">
    <w:name w:val="Заголовок 4 Знак"/>
    <w:basedOn w:val="a0"/>
    <w:link w:val="4"/>
    <w:rsid w:val="00EE2D8E"/>
    <w:rPr>
      <w:rFonts w:ascii="Calibri" w:eastAsia="Calibri" w:hAnsi="Calibri" w:cs="Times New Roman"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EE2D8E"/>
  </w:style>
  <w:style w:type="paragraph" w:styleId="a3">
    <w:name w:val="Balloon Text"/>
    <w:basedOn w:val="a"/>
    <w:link w:val="a4"/>
    <w:uiPriority w:val="99"/>
    <w:semiHidden/>
    <w:unhideWhenUsed/>
    <w:rsid w:val="00EE2D8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D8E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EE2D8E"/>
  </w:style>
  <w:style w:type="paragraph" w:customStyle="1" w:styleId="ConsPlusNormal">
    <w:name w:val="ConsPlusNormal"/>
    <w:link w:val="ConsPlusNormal0"/>
    <w:rsid w:val="00EE2D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EE2D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2D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E2D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EE2D8E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EE2D8E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EE2D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E2D8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E2D8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E2D8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E2D8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EE2D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EE2D8E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EE2D8E"/>
    <w:rPr>
      <w:vertAlign w:val="superscript"/>
    </w:rPr>
  </w:style>
  <w:style w:type="character" w:customStyle="1" w:styleId="ConsPlusNormal0">
    <w:name w:val="ConsPlusNormal Знак"/>
    <w:link w:val="ConsPlusNormal"/>
    <w:rsid w:val="00EE2D8E"/>
    <w:rPr>
      <w:rFonts w:ascii="Calibri" w:eastAsia="Times New Roman" w:hAnsi="Calibri" w:cs="Calibri"/>
      <w:lang w:eastAsia="ru-RU"/>
    </w:rPr>
  </w:style>
  <w:style w:type="table" w:customStyle="1" w:styleId="12">
    <w:name w:val="Сетка таблицы1"/>
    <w:basedOn w:val="a1"/>
    <w:next w:val="af"/>
    <w:uiPriority w:val="59"/>
    <w:rsid w:val="00EE2D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EE2D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59"/>
    <w:rsid w:val="00EE2D8E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uiPriority w:val="59"/>
    <w:rsid w:val="00EE2D8E"/>
    <w:pPr>
      <w:spacing w:after="0" w:line="240" w:lineRule="auto"/>
    </w:pPr>
    <w:rPr>
      <w:rFonts w:ascii="Cambria" w:eastAsia="Calibri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E2D8E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header"/>
    <w:basedOn w:val="a"/>
    <w:link w:val="af2"/>
    <w:uiPriority w:val="99"/>
    <w:unhideWhenUsed/>
    <w:rsid w:val="00EE2D8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EE2D8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EE2D8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EE2D8E"/>
    <w:rPr>
      <w:rFonts w:ascii="Calibri" w:eastAsia="Calibri" w:hAnsi="Calibri" w:cs="Times New Roman"/>
    </w:rPr>
  </w:style>
  <w:style w:type="paragraph" w:styleId="af5">
    <w:name w:val="endnote text"/>
    <w:basedOn w:val="a"/>
    <w:link w:val="af6"/>
    <w:uiPriority w:val="99"/>
    <w:semiHidden/>
    <w:unhideWhenUsed/>
    <w:rsid w:val="00EE2D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EE2D8E"/>
    <w:rPr>
      <w:rFonts w:ascii="Calibri" w:eastAsia="Calibri" w:hAnsi="Calibri" w:cs="Times New Roman"/>
      <w:sz w:val="20"/>
      <w:szCs w:val="20"/>
    </w:rPr>
  </w:style>
  <w:style w:type="character" w:styleId="af7">
    <w:name w:val="endnote reference"/>
    <w:uiPriority w:val="99"/>
    <w:semiHidden/>
    <w:unhideWhenUsed/>
    <w:rsid w:val="00EE2D8E"/>
    <w:rPr>
      <w:vertAlign w:val="superscript"/>
    </w:rPr>
  </w:style>
  <w:style w:type="table" w:styleId="-3">
    <w:name w:val="Table List 3"/>
    <w:basedOn w:val="a1"/>
    <w:uiPriority w:val="99"/>
    <w:semiHidden/>
    <w:unhideWhenUsed/>
    <w:rsid w:val="00EE2D8E"/>
    <w:rPr>
      <w:rFonts w:ascii="Calibri" w:eastAsia="Calibri" w:hAnsi="Calibri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464">
    <w:name w:val="Стиль 464"/>
    <w:basedOn w:val="ac"/>
    <w:link w:val="4640"/>
    <w:qFormat/>
    <w:rsid w:val="00EE2D8E"/>
    <w:rPr>
      <w:rFonts w:ascii="Times New Roman" w:hAnsi="Times New Roman"/>
    </w:rPr>
  </w:style>
  <w:style w:type="character" w:customStyle="1" w:styleId="4640">
    <w:name w:val="Стиль 464 Знак"/>
    <w:link w:val="464"/>
    <w:rsid w:val="00EE2D8E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tkeros.ru/" TargetMode="External"/><Relationship Id="rId13" Type="http://schemas.openxmlformats.org/officeDocument/2006/relationships/hyperlink" Target="https://kortckd.ru/" TargetMode="External"/><Relationship Id="rId18" Type="http://schemas.openxmlformats.org/officeDocument/2006/relationships/hyperlink" Target="http://kulturakomi.ru/" TargetMode="External"/><Relationship Id="rId26" Type="http://schemas.openxmlformats.org/officeDocument/2006/relationships/hyperlink" Target="consultantplus://offline/ref=B3DE1DE0DA6F0770D32D7CC7ED52CBB33F0968BD8B4DC9026E9DFC822DD8EAD43FE034A34F528F81B179EB466B2FQ8J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064F8DFD93374F550D0DE7BB4D83E98F6322D1C07F0B42FC6444979F12707E00FCE604DAF5BFE1FD14D27g228F" TargetMode="External"/><Relationship Id="rId34" Type="http://schemas.openxmlformats.org/officeDocument/2006/relationships/hyperlink" Target="mailto:adm@kortckd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kulturakomi.ru/" TargetMode="External"/><Relationship Id="rId17" Type="http://schemas.openxmlformats.org/officeDocument/2006/relationships/hyperlink" Target="consultantplus://offline/ref=7C0A7380B68D115D61CE0C9E10E6686965945CA041EFF9D912FF30CA6EA1472F913E9BD7x469F" TargetMode="External"/><Relationship Id="rId25" Type="http://schemas.openxmlformats.org/officeDocument/2006/relationships/hyperlink" Target="consultantplus://offline/ref=B3DE1DE0DA6F0770D32D7CC7ED52CBB33E0E69B78C42C9026E9DFC822DD8EAD43FE034A34F528F81B179EB466B2FQ8J" TargetMode="External"/><Relationship Id="rId33" Type="http://schemas.openxmlformats.org/officeDocument/2006/relationships/hyperlink" Target="http://kulturakomi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CF673B31439A6DCC0A35B997AE21F2CB497DB87934B22B1337806DF8D3145FC56A7F199494091DCF7871C47D716r8N" TargetMode="External"/><Relationship Id="rId20" Type="http://schemas.openxmlformats.org/officeDocument/2006/relationships/hyperlink" Target="consultantplus://offline/ref=B3DE1DE0DA6F0770D32D7CC7ED52CBB33E0B6DB28E4BC9026E9DFC822DD8EAD42DE06CAF4D549180B36CBD172DAD9642443568AFBF64FB3D22Q2J" TargetMode="External"/><Relationship Id="rId29" Type="http://schemas.openxmlformats.org/officeDocument/2006/relationships/hyperlink" Target="consultantplus://offline/ref=B3DE1DE0DA6F0770D32D7CC7ED52CBB33E0F6BBD824DC9026E9DFC822DD8EAD43FE034A34F528F81B179EB466B2FQ8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ortkeros.ru/" TargetMode="External"/><Relationship Id="rId24" Type="http://schemas.openxmlformats.org/officeDocument/2006/relationships/hyperlink" Target="consultantplus://offline/ref=B3DE1DE0DA6F0770D32D7CC7ED52CBB33E0E69B78D4FC9026E9DFC822DD8EAD43FE034A34F528F81B179EB466B2FQ8J" TargetMode="External"/><Relationship Id="rId32" Type="http://schemas.openxmlformats.org/officeDocument/2006/relationships/hyperlink" Target="mailto:okimkort@mail.ru" TargetMode="External"/><Relationship Id="rId37" Type="http://schemas.openxmlformats.org/officeDocument/2006/relationships/hyperlink" Target="http://www.mydocuments11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ortkeros.ru/" TargetMode="External"/><Relationship Id="rId23" Type="http://schemas.openxmlformats.org/officeDocument/2006/relationships/hyperlink" Target="consultantplus://offline/ref=B3DE1DE0DA6F0770D32D7CC7ED52CBB33E0F6AB5884FC9026E9DFC822DD8EAD43FE034A34F528F81B179EB466B2FQ8J" TargetMode="External"/><Relationship Id="rId28" Type="http://schemas.openxmlformats.org/officeDocument/2006/relationships/hyperlink" Target="consultantplus://offline/ref=B3DE1DE0DA6F0770D32D7CC7ED52CBB33E0F6DB48B4AC9026E9DFC822DD8EAD43FE034A34F528F81B179EB466B2FQ8J" TargetMode="External"/><Relationship Id="rId36" Type="http://schemas.openxmlformats.org/officeDocument/2006/relationships/hyperlink" Target="mailto:kortkeros@mydocuments11.ru" TargetMode="External"/><Relationship Id="rId10" Type="http://schemas.openxmlformats.org/officeDocument/2006/relationships/hyperlink" Target="https://kortckd.ru/" TargetMode="External"/><Relationship Id="rId19" Type="http://schemas.openxmlformats.org/officeDocument/2006/relationships/hyperlink" Target="https://kortckd.ru/" TargetMode="External"/><Relationship Id="rId31" Type="http://schemas.openxmlformats.org/officeDocument/2006/relationships/hyperlink" Target="http://kortkero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turakomi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consultantplus://offline/ref=B3DE1DE0DA6F0770D32D7CC7ED52CBB33F036FB0801D9E003FC8F2872588B0C43BA963A85354949FB667EB24Q6J" TargetMode="External"/><Relationship Id="rId27" Type="http://schemas.openxmlformats.org/officeDocument/2006/relationships/hyperlink" Target="consultantplus://offline/ref=B3DE1DE0DA6F0770D32D7CC7ED52CBB33F036EBC8E42C9026E9DFC822DD8EAD43FE034A34F528F81B179EB466B2FQ8J" TargetMode="External"/><Relationship Id="rId30" Type="http://schemas.openxmlformats.org/officeDocument/2006/relationships/hyperlink" Target="consultantplus://offline/ref=B3DE1DE0DA6F0770D32D62CAFB3E95B73B0036B88A4DCA5036C9FAD57288EC816DA06AFA1C10C48CB661F7466CE699404022QBJ" TargetMode="External"/><Relationship Id="rId35" Type="http://schemas.openxmlformats.org/officeDocument/2006/relationships/hyperlink" Target="https://kortck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17117</Words>
  <Characters>97571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Мишарина Надежда</cp:lastModifiedBy>
  <cp:revision>2</cp:revision>
  <cp:lastPrinted>2021-04-05T11:02:00Z</cp:lastPrinted>
  <dcterms:created xsi:type="dcterms:W3CDTF">2021-04-05T11:03:00Z</dcterms:created>
  <dcterms:modified xsi:type="dcterms:W3CDTF">2021-04-05T11:03:00Z</dcterms:modified>
</cp:coreProperties>
</file>