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5" w:type="dxa"/>
        <w:jc w:val="center"/>
        <w:tblLayout w:type="fixed"/>
        <w:tblLook w:val="04A0" w:firstRow="1" w:lastRow="0" w:firstColumn="1" w:lastColumn="0" w:noHBand="0" w:noVBand="1"/>
      </w:tblPr>
      <w:tblGrid>
        <w:gridCol w:w="3685"/>
        <w:gridCol w:w="2197"/>
        <w:gridCol w:w="3613"/>
      </w:tblGrid>
      <w:tr w:rsidR="004E082A" w:rsidRPr="004E082A" w:rsidTr="00FE7C2C">
        <w:trPr>
          <w:trHeight w:val="983"/>
          <w:jc w:val="center"/>
        </w:trPr>
        <w:tc>
          <w:tcPr>
            <w:tcW w:w="3685" w:type="dxa"/>
            <w:hideMark/>
          </w:tcPr>
          <w:p w:rsidR="004E082A" w:rsidRPr="004E082A" w:rsidRDefault="004E082A" w:rsidP="004E08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4E082A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«Кöрткерöс» муниципальнöй районса </w:t>
            </w:r>
          </w:p>
          <w:p w:rsidR="004E082A" w:rsidRPr="004E082A" w:rsidRDefault="004E082A" w:rsidP="004E082A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4E082A">
              <w:rPr>
                <w:rFonts w:ascii="Times New Roman" w:eastAsia="Times New Roman" w:hAnsi="Times New Roman"/>
                <w:b/>
                <w:sz w:val="28"/>
                <w:szCs w:val="28"/>
              </w:rPr>
              <w:t>Администрация</w:t>
            </w:r>
          </w:p>
        </w:tc>
        <w:tc>
          <w:tcPr>
            <w:tcW w:w="2197" w:type="dxa"/>
            <w:hideMark/>
          </w:tcPr>
          <w:p w:rsidR="004E082A" w:rsidRPr="004E082A" w:rsidRDefault="004E082A" w:rsidP="004E082A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4E082A">
              <w:rPr>
                <w:rFonts w:ascii="Times New Roman" w:eastAsia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666750" cy="685800"/>
                  <wp:effectExtent l="0" t="0" r="0" b="0"/>
                  <wp:docPr id="1" name="Рисунок 1" descr="корткерос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корткерос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3" w:type="dxa"/>
            <w:hideMark/>
          </w:tcPr>
          <w:p w:rsidR="004E082A" w:rsidRPr="004E082A" w:rsidRDefault="004E082A" w:rsidP="004E082A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4E082A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Администрация муниципального района «Корткеросский»</w:t>
            </w:r>
          </w:p>
        </w:tc>
      </w:tr>
    </w:tbl>
    <w:p w:rsidR="004E082A" w:rsidRPr="004E082A" w:rsidRDefault="004E082A" w:rsidP="004E082A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/>
          <w:sz w:val="16"/>
          <w:szCs w:val="16"/>
        </w:rPr>
      </w:pPr>
    </w:p>
    <w:p w:rsidR="004E082A" w:rsidRPr="004E082A" w:rsidRDefault="004E082A" w:rsidP="004E08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32"/>
          <w:szCs w:val="32"/>
          <w:lang w:eastAsia="en-US"/>
        </w:rPr>
      </w:pPr>
      <w:r w:rsidRPr="004E082A">
        <w:rPr>
          <w:rFonts w:ascii="Times New Roman" w:eastAsia="Calibri" w:hAnsi="Times New Roman"/>
          <w:b/>
          <w:sz w:val="32"/>
          <w:szCs w:val="32"/>
          <w:lang w:eastAsia="en-US"/>
        </w:rPr>
        <w:t>ШУÖМ</w:t>
      </w:r>
    </w:p>
    <w:p w:rsidR="004E082A" w:rsidRPr="004E082A" w:rsidRDefault="004E082A" w:rsidP="004E08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16"/>
          <w:szCs w:val="16"/>
          <w:lang w:eastAsia="en-US"/>
        </w:rPr>
      </w:pPr>
    </w:p>
    <w:p w:rsidR="004E082A" w:rsidRPr="004E082A" w:rsidRDefault="004E082A" w:rsidP="004E08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32"/>
          <w:szCs w:val="32"/>
          <w:lang w:eastAsia="en-US"/>
        </w:rPr>
      </w:pPr>
      <w:r w:rsidRPr="004E082A">
        <w:rPr>
          <w:rFonts w:ascii="Times New Roman" w:eastAsia="Calibri" w:hAnsi="Times New Roman"/>
          <w:b/>
          <w:sz w:val="32"/>
          <w:szCs w:val="32"/>
          <w:lang w:eastAsia="en-US"/>
        </w:rPr>
        <w:t>ПОСТАНОВЛЕНИЕ</w:t>
      </w:r>
    </w:p>
    <w:p w:rsidR="004E082A" w:rsidRPr="004E082A" w:rsidRDefault="004E082A" w:rsidP="004E08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16"/>
          <w:szCs w:val="16"/>
          <w:lang w:eastAsia="en-US"/>
        </w:rPr>
      </w:pPr>
    </w:p>
    <w:p w:rsidR="004E082A" w:rsidRPr="004E082A" w:rsidRDefault="004E082A" w:rsidP="004E082A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/>
          <w:b/>
          <w:sz w:val="28"/>
          <w:szCs w:val="27"/>
        </w:rPr>
      </w:pPr>
      <w:r>
        <w:rPr>
          <w:rFonts w:ascii="Times New Roman" w:eastAsia="Times New Roman" w:hAnsi="Times New Roman"/>
          <w:b/>
          <w:sz w:val="28"/>
          <w:szCs w:val="27"/>
        </w:rPr>
        <w:t>24</w:t>
      </w:r>
      <w:r w:rsidRPr="004E082A">
        <w:rPr>
          <w:rFonts w:ascii="Times New Roman" w:eastAsia="Times New Roman" w:hAnsi="Times New Roman"/>
          <w:b/>
          <w:sz w:val="28"/>
          <w:szCs w:val="27"/>
        </w:rPr>
        <w:t xml:space="preserve">.11.2025                                                                          </w:t>
      </w:r>
      <w:r>
        <w:rPr>
          <w:rFonts w:ascii="Times New Roman" w:eastAsia="Times New Roman" w:hAnsi="Times New Roman"/>
          <w:b/>
          <w:sz w:val="28"/>
          <w:szCs w:val="27"/>
        </w:rPr>
        <w:t xml:space="preserve">                             № 1433</w:t>
      </w:r>
    </w:p>
    <w:p w:rsidR="004E082A" w:rsidRPr="004E082A" w:rsidRDefault="004E082A" w:rsidP="004E082A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/>
          <w:sz w:val="16"/>
          <w:szCs w:val="16"/>
        </w:rPr>
      </w:pPr>
    </w:p>
    <w:p w:rsidR="004E082A" w:rsidRPr="004E082A" w:rsidRDefault="004E082A" w:rsidP="004E082A">
      <w:pPr>
        <w:keepNext/>
        <w:tabs>
          <w:tab w:val="left" w:pos="3828"/>
        </w:tabs>
        <w:spacing w:after="0" w:line="240" w:lineRule="auto"/>
        <w:jc w:val="center"/>
        <w:outlineLvl w:val="2"/>
        <w:rPr>
          <w:rFonts w:ascii="Times New Roman" w:eastAsia="Times New Roman" w:hAnsi="Times New Roman"/>
          <w:sz w:val="28"/>
          <w:szCs w:val="28"/>
        </w:rPr>
      </w:pPr>
      <w:r w:rsidRPr="004E082A">
        <w:rPr>
          <w:rFonts w:ascii="Times New Roman" w:eastAsia="Times New Roman" w:hAnsi="Times New Roman"/>
          <w:sz w:val="28"/>
          <w:szCs w:val="28"/>
        </w:rPr>
        <w:t>с.Корткерос, Корткеросский р-н,</w:t>
      </w:r>
    </w:p>
    <w:p w:rsidR="004E082A" w:rsidRPr="004E082A" w:rsidRDefault="004E082A" w:rsidP="004E082A">
      <w:pPr>
        <w:tabs>
          <w:tab w:val="left" w:pos="8789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4E082A">
        <w:rPr>
          <w:rFonts w:ascii="Times New Roman" w:eastAsia="Times New Roman" w:hAnsi="Times New Roman"/>
          <w:sz w:val="28"/>
          <w:szCs w:val="28"/>
        </w:rPr>
        <w:t>Республика Коми</w:t>
      </w:r>
    </w:p>
    <w:p w:rsidR="000E4D0F" w:rsidRPr="004E082A" w:rsidRDefault="000E4D0F" w:rsidP="004E082A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F77BF" w:rsidRPr="00F266BF" w:rsidRDefault="00F266BF" w:rsidP="004E082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F266BF">
        <w:rPr>
          <w:rFonts w:ascii="Times New Roman" w:eastAsia="Times New Roman" w:hAnsi="Times New Roman"/>
          <w:b/>
          <w:sz w:val="32"/>
          <w:szCs w:val="32"/>
        </w:rPr>
        <w:t xml:space="preserve">О </w:t>
      </w:r>
      <w:r w:rsidR="006B38EA">
        <w:rPr>
          <w:rFonts w:ascii="Times New Roman" w:eastAsia="Times New Roman" w:hAnsi="Times New Roman"/>
          <w:b/>
          <w:sz w:val="32"/>
          <w:szCs w:val="32"/>
        </w:rPr>
        <w:t>внесении изменени</w:t>
      </w:r>
      <w:r w:rsidR="00F510CE">
        <w:rPr>
          <w:rFonts w:ascii="Times New Roman" w:eastAsia="Times New Roman" w:hAnsi="Times New Roman"/>
          <w:b/>
          <w:sz w:val="32"/>
          <w:szCs w:val="32"/>
        </w:rPr>
        <w:t xml:space="preserve">й в постановление администрации муниципального района «Корткеросский» от 11.06.2020 № 779 «О </w:t>
      </w:r>
      <w:r w:rsidR="0093775D">
        <w:rPr>
          <w:rFonts w:ascii="Times New Roman" w:eastAsia="Times New Roman" w:hAnsi="Times New Roman"/>
          <w:b/>
          <w:sz w:val="32"/>
          <w:szCs w:val="32"/>
        </w:rPr>
        <w:t xml:space="preserve">комиссии по </w:t>
      </w:r>
      <w:r w:rsidR="006B38EA">
        <w:rPr>
          <w:rFonts w:ascii="Times New Roman" w:eastAsia="Times New Roman" w:hAnsi="Times New Roman"/>
          <w:b/>
          <w:sz w:val="32"/>
          <w:szCs w:val="32"/>
        </w:rPr>
        <w:t xml:space="preserve">соблюдению требований к служебному поведению муниципальных служащих администрации </w:t>
      </w:r>
      <w:r w:rsidR="0093775D">
        <w:rPr>
          <w:rFonts w:ascii="Times New Roman" w:eastAsia="Times New Roman" w:hAnsi="Times New Roman"/>
          <w:b/>
          <w:sz w:val="32"/>
          <w:szCs w:val="32"/>
        </w:rPr>
        <w:t>муниципального района «Корткеросский»</w:t>
      </w:r>
      <w:r w:rsidR="006B38EA">
        <w:rPr>
          <w:rFonts w:ascii="Times New Roman" w:eastAsia="Times New Roman" w:hAnsi="Times New Roman"/>
          <w:b/>
          <w:sz w:val="32"/>
          <w:szCs w:val="32"/>
        </w:rPr>
        <w:t xml:space="preserve"> и урегулированию конфликта интересов</w:t>
      </w:r>
      <w:r w:rsidR="00F510CE">
        <w:rPr>
          <w:rFonts w:ascii="Times New Roman" w:eastAsia="Times New Roman" w:hAnsi="Times New Roman"/>
          <w:b/>
          <w:sz w:val="32"/>
          <w:szCs w:val="32"/>
        </w:rPr>
        <w:t>»</w:t>
      </w:r>
    </w:p>
    <w:p w:rsidR="00231AB3" w:rsidRPr="000E4D0F" w:rsidRDefault="00231AB3" w:rsidP="004E082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AF77BF" w:rsidRDefault="00C433E3" w:rsidP="004E082A">
      <w:pPr>
        <w:pStyle w:val="ConsPlusNormal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Администрация муниципального района «Корткеросский» постановляет</w:t>
      </w:r>
      <w:r w:rsidR="00AF77BF">
        <w:rPr>
          <w:rFonts w:ascii="Times New Roman" w:eastAsia="Times New Roman" w:hAnsi="Times New Roman"/>
          <w:sz w:val="28"/>
          <w:szCs w:val="28"/>
        </w:rPr>
        <w:t>:</w:t>
      </w:r>
    </w:p>
    <w:p w:rsidR="004E082A" w:rsidRDefault="004E082A" w:rsidP="004E082A">
      <w:pPr>
        <w:pStyle w:val="ConsPlusNormal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:rsidR="00D14F51" w:rsidRPr="004E082A" w:rsidRDefault="00AF77BF" w:rsidP="004E082A">
      <w:pPr>
        <w:pStyle w:val="ConsPlusNormal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1</w:t>
      </w:r>
      <w:r w:rsidR="00160C35">
        <w:rPr>
          <w:rFonts w:ascii="Times New Roman" w:eastAsia="Times New Roman" w:hAnsi="Times New Roman"/>
          <w:sz w:val="28"/>
          <w:szCs w:val="28"/>
        </w:rPr>
        <w:t xml:space="preserve">. </w:t>
      </w:r>
      <w:r w:rsidR="00C433E3">
        <w:rPr>
          <w:rFonts w:ascii="Times New Roman" w:eastAsia="Times New Roman" w:hAnsi="Times New Roman"/>
          <w:sz w:val="28"/>
          <w:szCs w:val="28"/>
        </w:rPr>
        <w:t xml:space="preserve">Внести </w:t>
      </w:r>
      <w:r w:rsidR="00D14F51" w:rsidRPr="009577CE">
        <w:rPr>
          <w:rFonts w:ascii="Times New Roman" w:eastAsia="Times New Roman" w:hAnsi="Times New Roman"/>
          <w:sz w:val="28"/>
          <w:szCs w:val="28"/>
        </w:rPr>
        <w:t xml:space="preserve">в </w:t>
      </w:r>
      <w:r w:rsidR="00E22B54">
        <w:rPr>
          <w:rFonts w:ascii="Times New Roman" w:eastAsia="Times New Roman" w:hAnsi="Times New Roman"/>
          <w:sz w:val="28"/>
          <w:szCs w:val="28"/>
        </w:rPr>
        <w:t>п</w:t>
      </w:r>
      <w:r w:rsidR="00D14F51" w:rsidRPr="009577CE">
        <w:rPr>
          <w:rFonts w:ascii="Times New Roman" w:eastAsia="Times New Roman" w:hAnsi="Times New Roman"/>
          <w:sz w:val="28"/>
          <w:szCs w:val="28"/>
        </w:rPr>
        <w:t>риложени</w:t>
      </w:r>
      <w:r w:rsidR="00D14F51">
        <w:rPr>
          <w:rFonts w:ascii="Times New Roman" w:eastAsia="Times New Roman" w:hAnsi="Times New Roman"/>
          <w:sz w:val="28"/>
          <w:szCs w:val="28"/>
        </w:rPr>
        <w:t>е</w:t>
      </w:r>
      <w:r w:rsidR="00F510CE">
        <w:rPr>
          <w:rFonts w:ascii="Times New Roman" w:eastAsia="Times New Roman" w:hAnsi="Times New Roman"/>
          <w:sz w:val="28"/>
          <w:szCs w:val="28"/>
        </w:rPr>
        <w:t xml:space="preserve"> 2</w:t>
      </w:r>
      <w:r w:rsidR="00E22B54">
        <w:rPr>
          <w:rFonts w:ascii="Times New Roman" w:eastAsia="Times New Roman" w:hAnsi="Times New Roman"/>
          <w:sz w:val="28"/>
          <w:szCs w:val="28"/>
        </w:rPr>
        <w:t xml:space="preserve"> к</w:t>
      </w:r>
      <w:r w:rsidR="00D14F51">
        <w:rPr>
          <w:rFonts w:ascii="Times New Roman" w:eastAsia="Times New Roman" w:hAnsi="Times New Roman"/>
          <w:sz w:val="28"/>
          <w:szCs w:val="28"/>
        </w:rPr>
        <w:t xml:space="preserve"> </w:t>
      </w:r>
      <w:r w:rsidR="001651D9">
        <w:rPr>
          <w:rFonts w:ascii="Times New Roman" w:eastAsia="Times New Roman" w:hAnsi="Times New Roman"/>
          <w:sz w:val="28"/>
          <w:szCs w:val="28"/>
        </w:rPr>
        <w:t>постановлени</w:t>
      </w:r>
      <w:r w:rsidR="00E22B54">
        <w:rPr>
          <w:rFonts w:ascii="Times New Roman" w:eastAsia="Times New Roman" w:hAnsi="Times New Roman"/>
          <w:sz w:val="28"/>
          <w:szCs w:val="28"/>
        </w:rPr>
        <w:t>ю</w:t>
      </w:r>
      <w:r w:rsidR="001651D9">
        <w:rPr>
          <w:rFonts w:ascii="Times New Roman" w:eastAsia="Times New Roman" w:hAnsi="Times New Roman"/>
          <w:sz w:val="28"/>
          <w:szCs w:val="28"/>
        </w:rPr>
        <w:t xml:space="preserve"> </w:t>
      </w:r>
      <w:r w:rsidR="00E22B54">
        <w:rPr>
          <w:rFonts w:ascii="Times New Roman" w:eastAsia="Times New Roman" w:hAnsi="Times New Roman"/>
          <w:sz w:val="28"/>
          <w:szCs w:val="28"/>
        </w:rPr>
        <w:t>а</w:t>
      </w:r>
      <w:r w:rsidR="001651D9">
        <w:rPr>
          <w:rFonts w:ascii="Times New Roman" w:eastAsia="Times New Roman" w:hAnsi="Times New Roman"/>
          <w:sz w:val="28"/>
          <w:szCs w:val="28"/>
        </w:rPr>
        <w:t xml:space="preserve">дминистрации </w:t>
      </w:r>
      <w:r w:rsidR="00C92497" w:rsidRPr="00C92497">
        <w:rPr>
          <w:rFonts w:ascii="Times New Roman" w:eastAsia="Times New Roman" w:hAnsi="Times New Roman"/>
          <w:sz w:val="28"/>
          <w:szCs w:val="28"/>
        </w:rPr>
        <w:t>муниципального района</w:t>
      </w:r>
      <w:r w:rsidR="001651D9">
        <w:rPr>
          <w:rFonts w:ascii="Times New Roman" w:eastAsia="Times New Roman" w:hAnsi="Times New Roman"/>
          <w:sz w:val="28"/>
          <w:szCs w:val="28"/>
        </w:rPr>
        <w:t xml:space="preserve"> «Корткеросский» </w:t>
      </w:r>
      <w:r w:rsidR="001919E1">
        <w:rPr>
          <w:rFonts w:ascii="Times New Roman" w:eastAsia="Times New Roman" w:hAnsi="Times New Roman"/>
          <w:sz w:val="28"/>
          <w:szCs w:val="28"/>
        </w:rPr>
        <w:t xml:space="preserve">от </w:t>
      </w:r>
      <w:r w:rsidR="00F510CE" w:rsidRPr="00F510CE">
        <w:rPr>
          <w:rFonts w:ascii="Times New Roman" w:eastAsia="Times New Roman" w:hAnsi="Times New Roman"/>
          <w:sz w:val="28"/>
          <w:szCs w:val="28"/>
        </w:rPr>
        <w:t>11.06.2020 № 779 «О комиссии по соблюдению требований к служебному поведению муниц</w:t>
      </w:r>
      <w:r w:rsidR="004E082A">
        <w:rPr>
          <w:rFonts w:ascii="Times New Roman" w:eastAsia="Times New Roman" w:hAnsi="Times New Roman"/>
          <w:sz w:val="28"/>
          <w:szCs w:val="28"/>
        </w:rPr>
        <w:t>ипальных служащих администрации</w:t>
      </w:r>
      <w:r w:rsidR="00F510CE" w:rsidRPr="00F510CE">
        <w:rPr>
          <w:rFonts w:ascii="Times New Roman" w:eastAsia="Times New Roman" w:hAnsi="Times New Roman"/>
          <w:sz w:val="28"/>
          <w:szCs w:val="28"/>
        </w:rPr>
        <w:t xml:space="preserve"> муниципального района «Корткеросский» и урегулированию конфликта интересов»</w:t>
      </w:r>
      <w:r w:rsidR="00C433E3">
        <w:rPr>
          <w:rFonts w:ascii="Times New Roman" w:eastAsia="Times New Roman" w:hAnsi="Times New Roman"/>
          <w:sz w:val="28"/>
          <w:szCs w:val="28"/>
        </w:rPr>
        <w:t xml:space="preserve"> следующ</w:t>
      </w:r>
      <w:r w:rsidR="00F510CE">
        <w:rPr>
          <w:rFonts w:ascii="Times New Roman" w:eastAsia="Times New Roman" w:hAnsi="Times New Roman"/>
          <w:sz w:val="28"/>
          <w:szCs w:val="28"/>
        </w:rPr>
        <w:t>и</w:t>
      </w:r>
      <w:r w:rsidR="00E22B54">
        <w:rPr>
          <w:rFonts w:ascii="Times New Roman" w:eastAsia="Times New Roman" w:hAnsi="Times New Roman"/>
          <w:sz w:val="28"/>
          <w:szCs w:val="28"/>
        </w:rPr>
        <w:t>е</w:t>
      </w:r>
      <w:r w:rsidR="00C433E3">
        <w:rPr>
          <w:rFonts w:ascii="Times New Roman" w:eastAsia="Times New Roman" w:hAnsi="Times New Roman"/>
          <w:sz w:val="28"/>
          <w:szCs w:val="28"/>
        </w:rPr>
        <w:t xml:space="preserve"> изменен</w:t>
      </w:r>
      <w:r w:rsidR="00E22B54">
        <w:rPr>
          <w:rFonts w:ascii="Times New Roman" w:eastAsia="Times New Roman" w:hAnsi="Times New Roman"/>
          <w:sz w:val="28"/>
          <w:szCs w:val="28"/>
        </w:rPr>
        <w:t>и</w:t>
      </w:r>
      <w:r w:rsidR="00F510CE">
        <w:rPr>
          <w:rFonts w:ascii="Times New Roman" w:eastAsia="Times New Roman" w:hAnsi="Times New Roman"/>
          <w:sz w:val="28"/>
          <w:szCs w:val="28"/>
        </w:rPr>
        <w:t>я</w:t>
      </w:r>
      <w:r w:rsidR="00C433E3">
        <w:rPr>
          <w:rFonts w:ascii="Times New Roman" w:eastAsia="Times New Roman" w:hAnsi="Times New Roman"/>
          <w:sz w:val="28"/>
          <w:szCs w:val="28"/>
        </w:rPr>
        <w:t>:</w:t>
      </w:r>
      <w:r w:rsidR="00F510CE">
        <w:rPr>
          <w:rFonts w:ascii="Times New Roman" w:hAnsi="Times New Roman" w:cs="Times New Roman"/>
          <w:sz w:val="28"/>
          <w:szCs w:val="28"/>
        </w:rPr>
        <w:t xml:space="preserve"> </w:t>
      </w:r>
      <w:r w:rsidR="00F53E59">
        <w:rPr>
          <w:rFonts w:ascii="Times New Roman" w:hAnsi="Times New Roman" w:cs="Times New Roman"/>
          <w:sz w:val="28"/>
          <w:szCs w:val="28"/>
        </w:rPr>
        <w:t xml:space="preserve">слова </w:t>
      </w:r>
      <w:r w:rsidR="00F53E59" w:rsidRPr="00D65768">
        <w:rPr>
          <w:rFonts w:ascii="Times New Roman" w:hAnsi="Times New Roman" w:cs="Times New Roman"/>
          <w:sz w:val="28"/>
          <w:szCs w:val="28"/>
        </w:rPr>
        <w:t>«</w:t>
      </w:r>
      <w:r w:rsidR="004E082A">
        <w:rPr>
          <w:rFonts w:ascii="Times New Roman" w:hAnsi="Times New Roman" w:cs="Times New Roman"/>
          <w:sz w:val="28"/>
          <w:szCs w:val="28"/>
        </w:rPr>
        <w:t>Ген </w:t>
      </w:r>
      <w:r w:rsidR="00F53E59">
        <w:rPr>
          <w:rFonts w:ascii="Times New Roman" w:hAnsi="Times New Roman" w:cs="Times New Roman"/>
          <w:sz w:val="28"/>
          <w:szCs w:val="28"/>
        </w:rPr>
        <w:t>Алексей Леонидович</w:t>
      </w:r>
      <w:r w:rsidR="00F53E59" w:rsidRPr="00D65768">
        <w:rPr>
          <w:rFonts w:ascii="Times New Roman" w:hAnsi="Times New Roman" w:cs="Times New Roman"/>
          <w:sz w:val="28"/>
          <w:szCs w:val="28"/>
        </w:rPr>
        <w:t>»</w:t>
      </w:r>
      <w:r w:rsidR="00D14F51" w:rsidRPr="00D65768">
        <w:rPr>
          <w:rFonts w:ascii="Times New Roman" w:hAnsi="Times New Roman" w:cs="Times New Roman"/>
          <w:sz w:val="28"/>
          <w:szCs w:val="28"/>
        </w:rPr>
        <w:t xml:space="preserve"> заменить словами</w:t>
      </w:r>
      <w:r w:rsidR="00F53E59">
        <w:rPr>
          <w:rFonts w:ascii="Times New Roman" w:hAnsi="Times New Roman" w:cs="Times New Roman"/>
          <w:sz w:val="28"/>
          <w:szCs w:val="28"/>
        </w:rPr>
        <w:t xml:space="preserve"> «Воробьева Лидия Викторовна»</w:t>
      </w:r>
      <w:r w:rsidR="0065759B">
        <w:rPr>
          <w:rFonts w:ascii="Times New Roman" w:hAnsi="Times New Roman" w:cs="Times New Roman"/>
          <w:sz w:val="28"/>
          <w:szCs w:val="28"/>
        </w:rPr>
        <w:t>.</w:t>
      </w:r>
    </w:p>
    <w:p w:rsidR="004E082A" w:rsidRPr="004E082A" w:rsidRDefault="00D14F51" w:rsidP="004E082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2.</w:t>
      </w:r>
      <w:r w:rsidR="004E082A" w:rsidRPr="004E082A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4E082A" w:rsidRPr="004E082A">
        <w:rPr>
          <w:rFonts w:ascii="Times New Roman" w:eastAsia="Calibri" w:hAnsi="Times New Roman"/>
          <w:sz w:val="28"/>
          <w:szCs w:val="28"/>
          <w:lang w:eastAsia="en-US"/>
        </w:rPr>
        <w:t>Настоящее постановление вступает в силу со дня официального опубликования в Информационном вестнике Совета муниципального района «Корткеросский» и администрации муниципального района «Корткеросский».</w:t>
      </w:r>
    </w:p>
    <w:p w:rsidR="008E047F" w:rsidRDefault="008E047F" w:rsidP="004E082A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E082A" w:rsidRDefault="004E082A" w:rsidP="004E082A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D0BB5" w:rsidRDefault="004E082A" w:rsidP="004E082A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И.о. Г</w:t>
      </w:r>
      <w:r w:rsidR="004769EC">
        <w:rPr>
          <w:rFonts w:ascii="Times New Roman" w:hAnsi="Times New Roman" w:cs="Times New Roman"/>
          <w:b/>
          <w:sz w:val="28"/>
          <w:szCs w:val="28"/>
        </w:rPr>
        <w:t>лавы</w:t>
      </w:r>
      <w:r w:rsidR="002D0BB5">
        <w:rPr>
          <w:rFonts w:ascii="Times New Roman" w:hAnsi="Times New Roman" w:cs="Times New Roman"/>
          <w:b/>
          <w:sz w:val="28"/>
          <w:szCs w:val="28"/>
        </w:rPr>
        <w:t xml:space="preserve"> муниципа</w:t>
      </w:r>
      <w:r>
        <w:rPr>
          <w:rFonts w:ascii="Times New Roman" w:hAnsi="Times New Roman" w:cs="Times New Roman"/>
          <w:b/>
          <w:sz w:val="28"/>
          <w:szCs w:val="28"/>
        </w:rPr>
        <w:t>льного района 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Корткеросский»-</w:t>
      </w:r>
      <w:proofErr w:type="gramEnd"/>
    </w:p>
    <w:p w:rsidR="00231AB3" w:rsidRDefault="002D0BB5" w:rsidP="004E082A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</w:t>
      </w:r>
      <w:r w:rsidR="004769EC"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 xml:space="preserve"> админи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страции                                        </w:t>
      </w:r>
      <w:r w:rsidR="00CC1411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4E082A">
        <w:rPr>
          <w:rFonts w:ascii="Times New Roman" w:hAnsi="Times New Roman" w:cs="Times New Roman"/>
          <w:b/>
          <w:sz w:val="28"/>
          <w:szCs w:val="28"/>
        </w:rPr>
        <w:t>Л.</w:t>
      </w:r>
      <w:r w:rsidR="004769EC">
        <w:rPr>
          <w:rFonts w:ascii="Times New Roman" w:hAnsi="Times New Roman" w:cs="Times New Roman"/>
          <w:b/>
          <w:sz w:val="28"/>
          <w:szCs w:val="28"/>
        </w:rPr>
        <w:t>Нестерова</w:t>
      </w:r>
    </w:p>
    <w:p w:rsidR="0065759B" w:rsidRDefault="0065759B" w:rsidP="002D0BB5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759B" w:rsidRDefault="0065759B" w:rsidP="002D0BB5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759B" w:rsidRDefault="0065759B" w:rsidP="002D0BB5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65759B" w:rsidSect="004E082A">
      <w:pgSz w:w="11906" w:h="16838"/>
      <w:pgMar w:top="1135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F2D6E"/>
    <w:multiLevelType w:val="multilevel"/>
    <w:tmpl w:val="FDBCD0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122A83"/>
    <w:multiLevelType w:val="hybridMultilevel"/>
    <w:tmpl w:val="1FB6EAFC"/>
    <w:lvl w:ilvl="0" w:tplc="5846EAD2">
      <w:start w:val="1"/>
      <w:numFmt w:val="decimal"/>
      <w:lvlText w:val="%1."/>
      <w:lvlJc w:val="left"/>
      <w:pPr>
        <w:ind w:left="1410" w:hanging="8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 w15:restartNumberingAfterBreak="0">
    <w:nsid w:val="189D6A26"/>
    <w:multiLevelType w:val="multilevel"/>
    <w:tmpl w:val="E934F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8DF"/>
    <w:rsid w:val="00051F99"/>
    <w:rsid w:val="00057771"/>
    <w:rsid w:val="0005778F"/>
    <w:rsid w:val="00064FB0"/>
    <w:rsid w:val="000E1E8B"/>
    <w:rsid w:val="000E4D0F"/>
    <w:rsid w:val="000E5982"/>
    <w:rsid w:val="00145967"/>
    <w:rsid w:val="00160C35"/>
    <w:rsid w:val="001651D9"/>
    <w:rsid w:val="001919E1"/>
    <w:rsid w:val="00192A52"/>
    <w:rsid w:val="001948DF"/>
    <w:rsid w:val="001E5331"/>
    <w:rsid w:val="001E79D7"/>
    <w:rsid w:val="001F2C3D"/>
    <w:rsid w:val="00221C3C"/>
    <w:rsid w:val="00230EB9"/>
    <w:rsid w:val="00231AB3"/>
    <w:rsid w:val="00297BE3"/>
    <w:rsid w:val="002B0511"/>
    <w:rsid w:val="002B745B"/>
    <w:rsid w:val="002C7A08"/>
    <w:rsid w:val="002D0BB5"/>
    <w:rsid w:val="002F55D1"/>
    <w:rsid w:val="00317A0D"/>
    <w:rsid w:val="00325A89"/>
    <w:rsid w:val="00355038"/>
    <w:rsid w:val="003637CD"/>
    <w:rsid w:val="00387CC1"/>
    <w:rsid w:val="00461E05"/>
    <w:rsid w:val="00474626"/>
    <w:rsid w:val="004769EC"/>
    <w:rsid w:val="00490077"/>
    <w:rsid w:val="0049064C"/>
    <w:rsid w:val="004E082A"/>
    <w:rsid w:val="005968AC"/>
    <w:rsid w:val="005A1F67"/>
    <w:rsid w:val="005D3591"/>
    <w:rsid w:val="005E3843"/>
    <w:rsid w:val="006160B0"/>
    <w:rsid w:val="0065759B"/>
    <w:rsid w:val="006807FA"/>
    <w:rsid w:val="006B38EA"/>
    <w:rsid w:val="006B4BE8"/>
    <w:rsid w:val="006D4919"/>
    <w:rsid w:val="008039BB"/>
    <w:rsid w:val="008D5C47"/>
    <w:rsid w:val="008E047F"/>
    <w:rsid w:val="00935B7C"/>
    <w:rsid w:val="0093775D"/>
    <w:rsid w:val="00946DDB"/>
    <w:rsid w:val="009577CE"/>
    <w:rsid w:val="00974102"/>
    <w:rsid w:val="009D3E69"/>
    <w:rsid w:val="00A01EC3"/>
    <w:rsid w:val="00AF77BF"/>
    <w:rsid w:val="00B9353A"/>
    <w:rsid w:val="00BA07FE"/>
    <w:rsid w:val="00BD3D93"/>
    <w:rsid w:val="00BD5FD8"/>
    <w:rsid w:val="00C40600"/>
    <w:rsid w:val="00C433E3"/>
    <w:rsid w:val="00C63DC7"/>
    <w:rsid w:val="00C92497"/>
    <w:rsid w:val="00CC1411"/>
    <w:rsid w:val="00D14F51"/>
    <w:rsid w:val="00D216F3"/>
    <w:rsid w:val="00D22B46"/>
    <w:rsid w:val="00D32C9A"/>
    <w:rsid w:val="00D57DF5"/>
    <w:rsid w:val="00E10788"/>
    <w:rsid w:val="00E22B54"/>
    <w:rsid w:val="00E36A68"/>
    <w:rsid w:val="00E845B8"/>
    <w:rsid w:val="00EA0C1D"/>
    <w:rsid w:val="00EB24BB"/>
    <w:rsid w:val="00F266BF"/>
    <w:rsid w:val="00F36331"/>
    <w:rsid w:val="00F510CE"/>
    <w:rsid w:val="00F53E59"/>
    <w:rsid w:val="00F83AE5"/>
    <w:rsid w:val="00FB132D"/>
    <w:rsid w:val="00FB2168"/>
    <w:rsid w:val="00FC72C5"/>
    <w:rsid w:val="00FE23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18962B-CC67-4F37-80D3-C6BC81D17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AB3"/>
    <w:pPr>
      <w:spacing w:after="200" w:line="276" w:lineRule="auto"/>
    </w:pPr>
    <w:rPr>
      <w:rFonts w:asciiTheme="minorHAnsi" w:eastAsiaTheme="minorEastAsia" w:hAnsiTheme="minorHAnsi" w:cs="Times New Roman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1AB3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31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1AB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Default">
    <w:name w:val="Default"/>
    <w:rsid w:val="00231AB3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231A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mrcssattr">
    <w:name w:val="default_mr_css_attr"/>
    <w:basedOn w:val="a"/>
    <w:rsid w:val="00F266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2">
    <w:name w:val="Body Text Indent 2"/>
    <w:basedOn w:val="a"/>
    <w:link w:val="20"/>
    <w:semiHidden/>
    <w:unhideWhenUsed/>
    <w:rsid w:val="00935B7C"/>
    <w:pPr>
      <w:spacing w:after="0" w:line="240" w:lineRule="auto"/>
      <w:ind w:left="1560" w:hanging="156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semiHidden/>
    <w:rsid w:val="00935B7C"/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rsid w:val="00935B7C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styleId="a6">
    <w:name w:val="No Spacing"/>
    <w:uiPriority w:val="1"/>
    <w:qFormat/>
    <w:rsid w:val="005A1F67"/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6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9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0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4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Мишарина Надежда</cp:lastModifiedBy>
  <cp:revision>2</cp:revision>
  <cp:lastPrinted>2025-11-25T12:47:00Z</cp:lastPrinted>
  <dcterms:created xsi:type="dcterms:W3CDTF">2025-11-25T12:47:00Z</dcterms:created>
  <dcterms:modified xsi:type="dcterms:W3CDTF">2025-11-25T12:47:00Z</dcterms:modified>
</cp:coreProperties>
</file>