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8" w:type="dxa"/>
        <w:jc w:val="center"/>
        <w:tblLayout w:type="fixed"/>
        <w:tblLook w:val="0000" w:firstRow="0" w:lastRow="0" w:firstColumn="0" w:lastColumn="0" w:noHBand="0" w:noVBand="0"/>
      </w:tblPr>
      <w:tblGrid>
        <w:gridCol w:w="3686"/>
        <w:gridCol w:w="2198"/>
        <w:gridCol w:w="3614"/>
      </w:tblGrid>
      <w:tr w:rsidR="00417A94" w:rsidRPr="009964B3" w:rsidTr="0004478D">
        <w:trPr>
          <w:trHeight w:val="983"/>
          <w:jc w:val="center"/>
        </w:trPr>
        <w:tc>
          <w:tcPr>
            <w:tcW w:w="3686" w:type="dxa"/>
            <w:shd w:val="clear" w:color="auto" w:fill="auto"/>
          </w:tcPr>
          <w:p w:rsidR="00417A94" w:rsidRPr="009964B3" w:rsidRDefault="00417A94" w:rsidP="00996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964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«Кöрткерöс» муниципальнöй районса</w:t>
            </w:r>
          </w:p>
          <w:p w:rsidR="00417A94" w:rsidRPr="009964B3" w:rsidRDefault="00417A94" w:rsidP="009964B3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64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</w:tc>
        <w:tc>
          <w:tcPr>
            <w:tcW w:w="2198" w:type="dxa"/>
            <w:shd w:val="clear" w:color="auto" w:fill="auto"/>
          </w:tcPr>
          <w:p w:rsidR="00417A94" w:rsidRPr="009964B3" w:rsidRDefault="00417A94" w:rsidP="009964B3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64B3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666750" cy="685800"/>
                  <wp:effectExtent l="0" t="0" r="0" b="0"/>
                  <wp:docPr id="2" name="Рисунок 1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4" w:type="dxa"/>
            <w:shd w:val="clear" w:color="auto" w:fill="auto"/>
          </w:tcPr>
          <w:p w:rsidR="009964B3" w:rsidRDefault="00417A94" w:rsidP="009964B3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64B3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:rsidR="00417A94" w:rsidRPr="009964B3" w:rsidRDefault="00417A94" w:rsidP="009964B3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64B3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района «Корткеросский»</w:t>
            </w:r>
          </w:p>
        </w:tc>
      </w:tr>
    </w:tbl>
    <w:p w:rsidR="00417A94" w:rsidRPr="009964B3" w:rsidRDefault="00417A94" w:rsidP="009964B3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16"/>
          <w:szCs w:val="16"/>
        </w:rPr>
      </w:pPr>
    </w:p>
    <w:p w:rsidR="00417A94" w:rsidRPr="009964B3" w:rsidRDefault="00417A94" w:rsidP="009964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964B3">
        <w:rPr>
          <w:rFonts w:ascii="Times New Roman" w:hAnsi="Times New Roman" w:cs="Times New Roman"/>
          <w:b/>
          <w:sz w:val="32"/>
          <w:szCs w:val="32"/>
        </w:rPr>
        <w:t>ШУÖМ</w:t>
      </w:r>
    </w:p>
    <w:p w:rsidR="00417A94" w:rsidRPr="009964B3" w:rsidRDefault="00417A94" w:rsidP="009964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17A94" w:rsidRPr="009964B3" w:rsidRDefault="00417A94" w:rsidP="009964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964B3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417A94" w:rsidRPr="009964B3" w:rsidRDefault="00417A94" w:rsidP="009964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17A94" w:rsidRPr="009964B3" w:rsidRDefault="005B0281" w:rsidP="009964B3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09.03.2023</w:t>
      </w:r>
      <w:r w:rsidR="009246E4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</w:t>
      </w:r>
      <w:r w:rsidR="005263B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</w:t>
      </w:r>
      <w:r w:rsidR="009246E4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="00417A94" w:rsidRPr="009964B3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 w:rsidR="005263B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323</w:t>
      </w:r>
    </w:p>
    <w:p w:rsidR="00417A94" w:rsidRPr="009964B3" w:rsidRDefault="00417A94" w:rsidP="009964B3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sz w:val="16"/>
          <w:szCs w:val="16"/>
        </w:rPr>
      </w:pPr>
    </w:p>
    <w:p w:rsidR="00417A94" w:rsidRPr="009964B3" w:rsidRDefault="00417A94" w:rsidP="009964B3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9964B3">
        <w:rPr>
          <w:rFonts w:ascii="Times New Roman" w:eastAsia="Times New Roman" w:hAnsi="Times New Roman" w:cs="Times New Roman"/>
          <w:sz w:val="28"/>
          <w:szCs w:val="28"/>
        </w:rPr>
        <w:t>с.Корткерос, Корткеросский район,</w:t>
      </w:r>
    </w:p>
    <w:p w:rsidR="00090291" w:rsidRPr="009964B3" w:rsidRDefault="00090291" w:rsidP="009964B3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9964B3">
        <w:rPr>
          <w:rFonts w:ascii="Times New Roman" w:eastAsia="Times New Roman" w:hAnsi="Times New Roman" w:cs="Times New Roman"/>
          <w:sz w:val="28"/>
          <w:szCs w:val="28"/>
        </w:rPr>
        <w:t>Республика Коми</w:t>
      </w:r>
    </w:p>
    <w:p w:rsidR="00417A94" w:rsidRDefault="00417A94" w:rsidP="009964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63BB" w:rsidRPr="009964B3" w:rsidRDefault="005263BB" w:rsidP="009964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4BAA" w:rsidRPr="009964B3" w:rsidRDefault="00E8525A" w:rsidP="009964B3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О внесении изменений в постановление администрации муниципального района «Корткеросский» от 28.12.2020 №</w:t>
      </w:r>
      <w:r w:rsidR="00D82E9E">
        <w:rPr>
          <w:rFonts w:ascii="Times New Roman" w:hAnsi="Times New Roman" w:cs="Times New Roman"/>
          <w:sz w:val="32"/>
          <w:szCs w:val="32"/>
        </w:rPr>
        <w:t> </w:t>
      </w:r>
      <w:r>
        <w:rPr>
          <w:rFonts w:ascii="Times New Roman" w:hAnsi="Times New Roman" w:cs="Times New Roman"/>
          <w:sz w:val="32"/>
          <w:szCs w:val="32"/>
        </w:rPr>
        <w:t>1846 «</w:t>
      </w:r>
      <w:r w:rsidR="00F612B6" w:rsidRPr="009964B3">
        <w:rPr>
          <w:rFonts w:ascii="Times New Roman" w:hAnsi="Times New Roman" w:cs="Times New Roman"/>
          <w:sz w:val="32"/>
          <w:szCs w:val="32"/>
        </w:rPr>
        <w:t>Об утверждении должностей муниципальной службы муниципального образования муниципального района «Корткеросский», при назначении на которые граждане и при замещении которых муниципальные служащие обязаны предоставлять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</w:t>
      </w:r>
      <w:proofErr w:type="gramEnd"/>
      <w:r w:rsidR="00F612B6" w:rsidRPr="009964B3">
        <w:rPr>
          <w:rFonts w:ascii="Times New Roman" w:hAnsi="Times New Roman" w:cs="Times New Roman"/>
          <w:sz w:val="32"/>
          <w:szCs w:val="32"/>
        </w:rPr>
        <w:t xml:space="preserve"> (супруга) и несовершеннолетних детей</w:t>
      </w:r>
      <w:r>
        <w:rPr>
          <w:rFonts w:ascii="Times New Roman" w:hAnsi="Times New Roman" w:cs="Times New Roman"/>
          <w:sz w:val="32"/>
          <w:szCs w:val="32"/>
        </w:rPr>
        <w:t>»</w:t>
      </w:r>
    </w:p>
    <w:p w:rsidR="00084BAA" w:rsidRDefault="00084BAA" w:rsidP="009964B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263BB" w:rsidRPr="009964B3" w:rsidRDefault="005263BB" w:rsidP="009964B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84BAA" w:rsidRPr="009964B3" w:rsidRDefault="00084BAA" w:rsidP="005263B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64B3">
        <w:rPr>
          <w:rFonts w:ascii="Times New Roman" w:hAnsi="Times New Roman" w:cs="Times New Roman"/>
          <w:sz w:val="28"/>
          <w:szCs w:val="28"/>
        </w:rPr>
        <w:t xml:space="preserve">Руководствуясь Федеральным </w:t>
      </w:r>
      <w:hyperlink r:id="rId6" w:history="1">
        <w:r w:rsidRPr="009964B3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9964B3">
        <w:rPr>
          <w:rFonts w:ascii="Times New Roman" w:hAnsi="Times New Roman" w:cs="Times New Roman"/>
          <w:sz w:val="28"/>
          <w:szCs w:val="28"/>
        </w:rPr>
        <w:t xml:space="preserve"> от 25 декабря 2008 года </w:t>
      </w:r>
      <w:r w:rsidR="009964B3">
        <w:rPr>
          <w:rFonts w:ascii="Times New Roman" w:hAnsi="Times New Roman" w:cs="Times New Roman"/>
          <w:sz w:val="28"/>
          <w:szCs w:val="28"/>
        </w:rPr>
        <w:t>№</w:t>
      </w:r>
      <w:r w:rsidRPr="009964B3">
        <w:rPr>
          <w:rFonts w:ascii="Times New Roman" w:hAnsi="Times New Roman" w:cs="Times New Roman"/>
          <w:sz w:val="28"/>
          <w:szCs w:val="28"/>
        </w:rPr>
        <w:t xml:space="preserve"> 273-ФЗ </w:t>
      </w:r>
      <w:r w:rsidR="009964B3">
        <w:rPr>
          <w:rFonts w:ascii="Times New Roman" w:hAnsi="Times New Roman" w:cs="Times New Roman"/>
          <w:sz w:val="28"/>
          <w:szCs w:val="28"/>
        </w:rPr>
        <w:t>«</w:t>
      </w:r>
      <w:r w:rsidRPr="009964B3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9964B3">
        <w:rPr>
          <w:rFonts w:ascii="Times New Roman" w:hAnsi="Times New Roman" w:cs="Times New Roman"/>
          <w:sz w:val="28"/>
          <w:szCs w:val="28"/>
        </w:rPr>
        <w:t>»</w:t>
      </w:r>
      <w:r w:rsidRPr="009964B3"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Pr="009964B3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9964B3">
        <w:rPr>
          <w:rFonts w:ascii="Times New Roman" w:hAnsi="Times New Roman" w:cs="Times New Roman"/>
          <w:sz w:val="28"/>
          <w:szCs w:val="28"/>
        </w:rPr>
        <w:t xml:space="preserve"> Республики Коми от 29 сентября 2008 года </w:t>
      </w:r>
      <w:r w:rsidR="009964B3">
        <w:rPr>
          <w:rFonts w:ascii="Times New Roman" w:hAnsi="Times New Roman" w:cs="Times New Roman"/>
          <w:sz w:val="28"/>
          <w:szCs w:val="28"/>
        </w:rPr>
        <w:t>№</w:t>
      </w:r>
      <w:r w:rsidRPr="009964B3">
        <w:rPr>
          <w:rFonts w:ascii="Times New Roman" w:hAnsi="Times New Roman" w:cs="Times New Roman"/>
          <w:sz w:val="28"/>
          <w:szCs w:val="28"/>
        </w:rPr>
        <w:t xml:space="preserve"> 82-РЗ </w:t>
      </w:r>
      <w:r w:rsidR="009964B3">
        <w:rPr>
          <w:rFonts w:ascii="Times New Roman" w:hAnsi="Times New Roman" w:cs="Times New Roman"/>
          <w:sz w:val="28"/>
          <w:szCs w:val="28"/>
        </w:rPr>
        <w:t>«</w:t>
      </w:r>
      <w:r w:rsidRPr="009964B3">
        <w:rPr>
          <w:rFonts w:ascii="Times New Roman" w:hAnsi="Times New Roman" w:cs="Times New Roman"/>
          <w:sz w:val="28"/>
          <w:szCs w:val="28"/>
        </w:rPr>
        <w:t>О противодействии коррупции в Республике Коми</w:t>
      </w:r>
      <w:r w:rsidR="009964B3">
        <w:rPr>
          <w:rFonts w:ascii="Times New Roman" w:hAnsi="Times New Roman" w:cs="Times New Roman"/>
          <w:sz w:val="28"/>
          <w:szCs w:val="28"/>
        </w:rPr>
        <w:t>»</w:t>
      </w:r>
      <w:r w:rsidRPr="009964B3">
        <w:rPr>
          <w:rFonts w:ascii="Times New Roman" w:hAnsi="Times New Roman" w:cs="Times New Roman"/>
          <w:sz w:val="28"/>
          <w:szCs w:val="28"/>
        </w:rPr>
        <w:t>, в связи с кадровыми изменениями</w:t>
      </w:r>
      <w:r w:rsidR="009964B3">
        <w:rPr>
          <w:rFonts w:ascii="Times New Roman" w:hAnsi="Times New Roman" w:cs="Times New Roman"/>
          <w:sz w:val="28"/>
          <w:szCs w:val="28"/>
        </w:rPr>
        <w:t>,</w:t>
      </w:r>
      <w:r w:rsidRPr="009964B3">
        <w:rPr>
          <w:rFonts w:ascii="Times New Roman" w:hAnsi="Times New Roman" w:cs="Times New Roman"/>
          <w:sz w:val="28"/>
          <w:szCs w:val="28"/>
        </w:rPr>
        <w:t xml:space="preserve"> администрация муниципального района </w:t>
      </w:r>
      <w:r w:rsidR="009964B3">
        <w:rPr>
          <w:rFonts w:ascii="Times New Roman" w:hAnsi="Times New Roman" w:cs="Times New Roman"/>
          <w:sz w:val="28"/>
          <w:szCs w:val="28"/>
        </w:rPr>
        <w:t>«</w:t>
      </w:r>
      <w:r w:rsidRPr="009964B3">
        <w:rPr>
          <w:rFonts w:ascii="Times New Roman" w:hAnsi="Times New Roman" w:cs="Times New Roman"/>
          <w:sz w:val="28"/>
          <w:szCs w:val="28"/>
        </w:rPr>
        <w:t>Корткеросский</w:t>
      </w:r>
      <w:r w:rsidR="009964B3">
        <w:rPr>
          <w:rFonts w:ascii="Times New Roman" w:hAnsi="Times New Roman" w:cs="Times New Roman"/>
          <w:sz w:val="28"/>
          <w:szCs w:val="28"/>
        </w:rPr>
        <w:t>»</w:t>
      </w:r>
      <w:r w:rsidRPr="009964B3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:rsidR="009964B3" w:rsidRDefault="009964B3" w:rsidP="009964B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63BB" w:rsidRDefault="005263BB" w:rsidP="005263BB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proofErr w:type="gramStart"/>
      <w:r w:rsidR="00E8525A" w:rsidRPr="002A7E82">
        <w:rPr>
          <w:rFonts w:ascii="Times New Roman" w:hAnsi="Times New Roman" w:cs="Times New Roman"/>
          <w:b w:val="0"/>
          <w:sz w:val="28"/>
          <w:szCs w:val="28"/>
        </w:rPr>
        <w:t>Внести</w:t>
      </w:r>
      <w:r w:rsidR="002A7E82" w:rsidRPr="002A7E82">
        <w:rPr>
          <w:rFonts w:ascii="Times New Roman" w:hAnsi="Times New Roman" w:cs="Times New Roman"/>
          <w:b w:val="0"/>
          <w:sz w:val="28"/>
          <w:szCs w:val="28"/>
        </w:rPr>
        <w:t xml:space="preserve"> 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8525A" w:rsidRPr="002A7E82">
        <w:rPr>
          <w:rFonts w:ascii="Times New Roman" w:hAnsi="Times New Roman" w:cs="Times New Roman"/>
          <w:b w:val="0"/>
          <w:sz w:val="28"/>
          <w:szCs w:val="28"/>
        </w:rPr>
        <w:t>постановление администрации муниципального района «Корткеросский» от 28.12.2020 № 1846 «Об утверждении должностей муниципальной службы муниципального образования муниципального района «Корткеросский», при назначении на которые граждане и при замещении которых муниципальные служащие обязаны предоставлять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</w:t>
      </w:r>
      <w:proofErr w:type="gramEnd"/>
      <w:r w:rsidR="00E8525A" w:rsidRPr="002A7E82">
        <w:rPr>
          <w:rFonts w:ascii="Times New Roman" w:hAnsi="Times New Roman" w:cs="Times New Roman"/>
          <w:b w:val="0"/>
          <w:sz w:val="28"/>
          <w:szCs w:val="28"/>
        </w:rPr>
        <w:t xml:space="preserve"> несовершеннолетних детей» следующие изменения:</w:t>
      </w:r>
      <w:r w:rsidR="00D82E9E" w:rsidRPr="005263B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D0413" w:rsidRPr="005263BB">
        <w:rPr>
          <w:rFonts w:ascii="Times New Roman" w:hAnsi="Times New Roman" w:cs="Times New Roman"/>
          <w:b w:val="0"/>
          <w:sz w:val="28"/>
          <w:szCs w:val="28"/>
        </w:rPr>
        <w:t xml:space="preserve">пункт 1 дополнить подпунктом </w:t>
      </w:r>
      <w:r w:rsidR="00FF6745" w:rsidRPr="005263BB">
        <w:rPr>
          <w:rFonts w:ascii="Times New Roman" w:hAnsi="Times New Roman" w:cs="Times New Roman"/>
          <w:b w:val="0"/>
          <w:sz w:val="28"/>
          <w:szCs w:val="28"/>
        </w:rPr>
        <w:t>42 «42</w:t>
      </w:r>
      <w:r w:rsidR="005D0413" w:rsidRPr="005263BB">
        <w:rPr>
          <w:rFonts w:ascii="Times New Roman" w:hAnsi="Times New Roman" w:cs="Times New Roman"/>
          <w:b w:val="0"/>
          <w:sz w:val="28"/>
          <w:szCs w:val="28"/>
        </w:rPr>
        <w:t xml:space="preserve">) </w:t>
      </w:r>
      <w:r>
        <w:rPr>
          <w:rFonts w:ascii="Times New Roman" w:hAnsi="Times New Roman" w:cs="Times New Roman"/>
          <w:b w:val="0"/>
          <w:sz w:val="28"/>
          <w:szCs w:val="28"/>
        </w:rPr>
        <w:t>н</w:t>
      </w:r>
      <w:r w:rsidR="00250428" w:rsidRPr="005263BB">
        <w:rPr>
          <w:rFonts w:ascii="Times New Roman" w:hAnsi="Times New Roman" w:cs="Times New Roman"/>
          <w:b w:val="0"/>
          <w:sz w:val="28"/>
          <w:szCs w:val="28"/>
        </w:rPr>
        <w:t xml:space="preserve">ачальник </w:t>
      </w:r>
      <w:r w:rsidR="00FF6745" w:rsidRPr="005263BB">
        <w:rPr>
          <w:rFonts w:ascii="Times New Roman" w:hAnsi="Times New Roman" w:cs="Times New Roman"/>
          <w:b w:val="0"/>
          <w:sz w:val="28"/>
          <w:szCs w:val="28"/>
        </w:rPr>
        <w:t>управлени</w:t>
      </w:r>
      <w:r w:rsidR="00250428" w:rsidRPr="005263BB">
        <w:rPr>
          <w:rFonts w:ascii="Times New Roman" w:hAnsi="Times New Roman" w:cs="Times New Roman"/>
          <w:b w:val="0"/>
          <w:sz w:val="28"/>
          <w:szCs w:val="28"/>
        </w:rPr>
        <w:t>я</w:t>
      </w:r>
      <w:r w:rsidR="00FF6745" w:rsidRPr="005263BB">
        <w:rPr>
          <w:rFonts w:ascii="Times New Roman" w:hAnsi="Times New Roman" w:cs="Times New Roman"/>
          <w:b w:val="0"/>
          <w:sz w:val="28"/>
          <w:szCs w:val="28"/>
        </w:rPr>
        <w:t xml:space="preserve"> по капитальному строительству и территориальному развитию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.</w:t>
      </w:r>
      <w:bookmarkStart w:id="0" w:name="_GoBack"/>
      <w:bookmarkEnd w:id="0"/>
      <w:r w:rsidR="005D0413" w:rsidRPr="005263BB">
        <w:rPr>
          <w:rFonts w:ascii="Times New Roman" w:hAnsi="Times New Roman" w:cs="Times New Roman"/>
          <w:b w:val="0"/>
          <w:sz w:val="28"/>
          <w:szCs w:val="28"/>
        </w:rPr>
        <w:t>»</w:t>
      </w:r>
      <w:r w:rsidR="00FF6745" w:rsidRPr="005263BB">
        <w:rPr>
          <w:rFonts w:ascii="Times New Roman" w:hAnsi="Times New Roman" w:cs="Times New Roman"/>
          <w:b w:val="0"/>
          <w:sz w:val="28"/>
          <w:szCs w:val="28"/>
        </w:rPr>
        <w:t>.</w:t>
      </w:r>
      <w:proofErr w:type="gramEnd"/>
    </w:p>
    <w:p w:rsidR="00084BAA" w:rsidRPr="005263BB" w:rsidRDefault="00A770E6" w:rsidP="005263BB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263BB">
        <w:rPr>
          <w:rFonts w:ascii="Times New Roman" w:hAnsi="Times New Roman" w:cs="Times New Roman"/>
          <w:b w:val="0"/>
          <w:sz w:val="28"/>
          <w:szCs w:val="28"/>
        </w:rPr>
        <w:lastRenderedPageBreak/>
        <w:t>2</w:t>
      </w:r>
      <w:r w:rsidR="00084BAA" w:rsidRPr="005263BB">
        <w:rPr>
          <w:rFonts w:ascii="Times New Roman" w:hAnsi="Times New Roman" w:cs="Times New Roman"/>
          <w:b w:val="0"/>
          <w:sz w:val="28"/>
          <w:szCs w:val="28"/>
        </w:rPr>
        <w:t xml:space="preserve">. Настоящее постановление вступает в силу со дня </w:t>
      </w:r>
      <w:r w:rsidR="009964B3" w:rsidRPr="005263BB">
        <w:rPr>
          <w:rFonts w:ascii="Times New Roman" w:hAnsi="Times New Roman" w:cs="Times New Roman"/>
          <w:b w:val="0"/>
          <w:sz w:val="28"/>
          <w:szCs w:val="28"/>
        </w:rPr>
        <w:t xml:space="preserve">его </w:t>
      </w:r>
      <w:r w:rsidR="00084BAA" w:rsidRPr="005263BB">
        <w:rPr>
          <w:rFonts w:ascii="Times New Roman" w:hAnsi="Times New Roman" w:cs="Times New Roman"/>
          <w:b w:val="0"/>
          <w:sz w:val="28"/>
          <w:szCs w:val="28"/>
        </w:rPr>
        <w:t>официального опубликования</w:t>
      </w:r>
      <w:r w:rsidR="001A5190" w:rsidRPr="005263BB">
        <w:rPr>
          <w:rFonts w:ascii="Times New Roman" w:hAnsi="Times New Roman" w:cs="Times New Roman"/>
          <w:b w:val="0"/>
          <w:sz w:val="28"/>
          <w:szCs w:val="28"/>
        </w:rPr>
        <w:t xml:space="preserve"> и распространяется на </w:t>
      </w:r>
      <w:r w:rsidR="00436C66" w:rsidRPr="005263BB">
        <w:rPr>
          <w:rFonts w:ascii="Times New Roman" w:hAnsi="Times New Roman" w:cs="Times New Roman"/>
          <w:b w:val="0"/>
          <w:sz w:val="28"/>
          <w:szCs w:val="28"/>
        </w:rPr>
        <w:t>правоотношения,</w:t>
      </w:r>
      <w:r w:rsidR="001A5190" w:rsidRPr="005263BB">
        <w:rPr>
          <w:rFonts w:ascii="Times New Roman" w:hAnsi="Times New Roman" w:cs="Times New Roman"/>
          <w:b w:val="0"/>
          <w:sz w:val="28"/>
          <w:szCs w:val="28"/>
        </w:rPr>
        <w:t xml:space="preserve"> возникшие с 01 </w:t>
      </w:r>
      <w:r w:rsidR="00D32E25" w:rsidRPr="005263BB">
        <w:rPr>
          <w:rFonts w:ascii="Times New Roman" w:hAnsi="Times New Roman" w:cs="Times New Roman"/>
          <w:b w:val="0"/>
          <w:sz w:val="28"/>
          <w:szCs w:val="28"/>
        </w:rPr>
        <w:t>марта</w:t>
      </w:r>
      <w:r w:rsidR="001A5190" w:rsidRPr="005263BB">
        <w:rPr>
          <w:rFonts w:ascii="Times New Roman" w:hAnsi="Times New Roman" w:cs="Times New Roman"/>
          <w:b w:val="0"/>
          <w:sz w:val="28"/>
          <w:szCs w:val="28"/>
        </w:rPr>
        <w:t xml:space="preserve"> 202</w:t>
      </w:r>
      <w:r w:rsidR="004B378D" w:rsidRPr="005263BB">
        <w:rPr>
          <w:rFonts w:ascii="Times New Roman" w:hAnsi="Times New Roman" w:cs="Times New Roman"/>
          <w:b w:val="0"/>
          <w:sz w:val="28"/>
          <w:szCs w:val="28"/>
        </w:rPr>
        <w:t xml:space="preserve">3 </w:t>
      </w:r>
      <w:r w:rsidR="001A5190" w:rsidRPr="005263BB">
        <w:rPr>
          <w:rFonts w:ascii="Times New Roman" w:hAnsi="Times New Roman" w:cs="Times New Roman"/>
          <w:b w:val="0"/>
          <w:sz w:val="28"/>
          <w:szCs w:val="28"/>
        </w:rPr>
        <w:t>г</w:t>
      </w:r>
      <w:r w:rsidR="00D82E9E" w:rsidRPr="005263BB">
        <w:rPr>
          <w:rFonts w:ascii="Times New Roman" w:hAnsi="Times New Roman" w:cs="Times New Roman"/>
          <w:b w:val="0"/>
          <w:sz w:val="28"/>
          <w:szCs w:val="28"/>
        </w:rPr>
        <w:t>ода</w:t>
      </w:r>
      <w:r w:rsidR="001A5190" w:rsidRPr="005263BB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084BAA" w:rsidRDefault="00084BAA" w:rsidP="009964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964B3" w:rsidRPr="009964B3" w:rsidRDefault="009964B3" w:rsidP="009964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F5A29" w:rsidRDefault="009F5A29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муниципального района «Корткеросский»</w:t>
      </w:r>
      <w:r w:rsidR="004B378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</w:t>
      </w:r>
    </w:p>
    <w:p w:rsidR="00090291" w:rsidRDefault="00B84E03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64B3">
        <w:rPr>
          <w:rFonts w:ascii="Times New Roman" w:hAnsi="Times New Roman" w:cs="Times New Roman"/>
          <w:b/>
          <w:sz w:val="28"/>
          <w:szCs w:val="28"/>
        </w:rPr>
        <w:t>руководител</w:t>
      </w:r>
      <w:r w:rsidR="008D301E">
        <w:rPr>
          <w:rFonts w:ascii="Times New Roman" w:hAnsi="Times New Roman" w:cs="Times New Roman"/>
          <w:b/>
          <w:sz w:val="28"/>
          <w:szCs w:val="28"/>
        </w:rPr>
        <w:t>ь</w:t>
      </w:r>
      <w:r w:rsidRPr="009964B3">
        <w:rPr>
          <w:rFonts w:ascii="Times New Roman" w:hAnsi="Times New Roman" w:cs="Times New Roman"/>
          <w:b/>
          <w:sz w:val="28"/>
          <w:szCs w:val="28"/>
        </w:rPr>
        <w:t xml:space="preserve"> администрации</w:t>
      </w:r>
      <w:r w:rsidR="004B378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="005263B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B378D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090291" w:rsidRPr="009964B3">
        <w:rPr>
          <w:rFonts w:ascii="Times New Roman" w:hAnsi="Times New Roman" w:cs="Times New Roman"/>
          <w:b/>
          <w:sz w:val="28"/>
          <w:szCs w:val="28"/>
        </w:rPr>
        <w:t>К.Сажин</w:t>
      </w:r>
    </w:p>
    <w:p w:rsidR="00D65FDB" w:rsidRDefault="00D65FDB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5FDB" w:rsidRDefault="00D65FDB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5FDB" w:rsidRDefault="00D65FDB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5FDB" w:rsidRDefault="00D65FDB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5FDB" w:rsidRDefault="00D65FDB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6C66" w:rsidRDefault="00436C66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6C66" w:rsidRDefault="00436C66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6C66" w:rsidRDefault="00436C66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6C66" w:rsidRDefault="00436C66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6C66" w:rsidRDefault="00436C66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6C66" w:rsidRDefault="00436C66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6C66" w:rsidRDefault="00436C66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6C66" w:rsidRDefault="00436C66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6C66" w:rsidRDefault="00436C66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6C66" w:rsidRDefault="00436C66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6C66" w:rsidRDefault="00436C66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70E6" w:rsidRDefault="00A770E6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70E6" w:rsidRDefault="00A770E6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70E6" w:rsidRDefault="00A770E6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70E6" w:rsidRDefault="00A770E6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70E6" w:rsidRDefault="00A770E6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70E6" w:rsidRDefault="00A770E6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70E6" w:rsidRDefault="00A770E6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6C66" w:rsidRDefault="00436C66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6C66" w:rsidRDefault="00436C66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6C66" w:rsidRDefault="00436C66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5FDB" w:rsidRDefault="00D65FDB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5FDB" w:rsidRDefault="00D65FDB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D65FDB" w:rsidSect="004E7F99">
      <w:pgSz w:w="11906" w:h="16838"/>
      <w:pgMar w:top="1134" w:right="99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BAA"/>
    <w:rsid w:val="000058F2"/>
    <w:rsid w:val="00021023"/>
    <w:rsid w:val="00083455"/>
    <w:rsid w:val="00084BAA"/>
    <w:rsid w:val="00090291"/>
    <w:rsid w:val="00132CC3"/>
    <w:rsid w:val="00152E8B"/>
    <w:rsid w:val="0016725C"/>
    <w:rsid w:val="00173CAF"/>
    <w:rsid w:val="001770DB"/>
    <w:rsid w:val="0018135A"/>
    <w:rsid w:val="00187046"/>
    <w:rsid w:val="001A2041"/>
    <w:rsid w:val="001A5190"/>
    <w:rsid w:val="00250428"/>
    <w:rsid w:val="002A7E82"/>
    <w:rsid w:val="002B68E0"/>
    <w:rsid w:val="00304D79"/>
    <w:rsid w:val="0031026B"/>
    <w:rsid w:val="00313691"/>
    <w:rsid w:val="003369D2"/>
    <w:rsid w:val="00353863"/>
    <w:rsid w:val="003F406C"/>
    <w:rsid w:val="0040422C"/>
    <w:rsid w:val="00417A94"/>
    <w:rsid w:val="00430E19"/>
    <w:rsid w:val="00436C66"/>
    <w:rsid w:val="004B378D"/>
    <w:rsid w:val="004E7F99"/>
    <w:rsid w:val="00514B93"/>
    <w:rsid w:val="005263BB"/>
    <w:rsid w:val="00561A87"/>
    <w:rsid w:val="00570D34"/>
    <w:rsid w:val="005B0281"/>
    <w:rsid w:val="005C3349"/>
    <w:rsid w:val="005D0413"/>
    <w:rsid w:val="006116FC"/>
    <w:rsid w:val="0063575F"/>
    <w:rsid w:val="00680BB0"/>
    <w:rsid w:val="006B4439"/>
    <w:rsid w:val="006E653F"/>
    <w:rsid w:val="007402F8"/>
    <w:rsid w:val="007E190D"/>
    <w:rsid w:val="0086189A"/>
    <w:rsid w:val="0086732A"/>
    <w:rsid w:val="0088614F"/>
    <w:rsid w:val="0088680C"/>
    <w:rsid w:val="008938F2"/>
    <w:rsid w:val="008D301E"/>
    <w:rsid w:val="008F2361"/>
    <w:rsid w:val="009246E4"/>
    <w:rsid w:val="00936609"/>
    <w:rsid w:val="0097336C"/>
    <w:rsid w:val="0098647D"/>
    <w:rsid w:val="009964B3"/>
    <w:rsid w:val="009C7996"/>
    <w:rsid w:val="009F5A29"/>
    <w:rsid w:val="00A07BF8"/>
    <w:rsid w:val="00A4140A"/>
    <w:rsid w:val="00A534A3"/>
    <w:rsid w:val="00A61894"/>
    <w:rsid w:val="00A61EA8"/>
    <w:rsid w:val="00A770E6"/>
    <w:rsid w:val="00B42702"/>
    <w:rsid w:val="00B70229"/>
    <w:rsid w:val="00B71DEE"/>
    <w:rsid w:val="00B84E03"/>
    <w:rsid w:val="00B90414"/>
    <w:rsid w:val="00BE1BC6"/>
    <w:rsid w:val="00C326F2"/>
    <w:rsid w:val="00D04377"/>
    <w:rsid w:val="00D121A2"/>
    <w:rsid w:val="00D130E7"/>
    <w:rsid w:val="00D15C5C"/>
    <w:rsid w:val="00D32E25"/>
    <w:rsid w:val="00D65FDB"/>
    <w:rsid w:val="00D81045"/>
    <w:rsid w:val="00D82E9E"/>
    <w:rsid w:val="00DF4FF6"/>
    <w:rsid w:val="00E84D29"/>
    <w:rsid w:val="00E8525A"/>
    <w:rsid w:val="00F03059"/>
    <w:rsid w:val="00F06825"/>
    <w:rsid w:val="00F612B6"/>
    <w:rsid w:val="00F952F6"/>
    <w:rsid w:val="00FA612A"/>
    <w:rsid w:val="00FB2628"/>
    <w:rsid w:val="00FE0720"/>
    <w:rsid w:val="00FE4563"/>
    <w:rsid w:val="00FF1120"/>
    <w:rsid w:val="00FF67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84B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084B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084BA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17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7A94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090291"/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09029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rsid w:val="00430E1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84B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084B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084BA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17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7A94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090291"/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09029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rsid w:val="00430E1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74E4714CA66A71B988EFF97EB38BD7B94991555195DEC4511508556DB91A18A32CB24DF7157DB63FA9EB8D48791CD0A16H9nB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74E4714CA66A71B988EE19AFD54E37F91974A5A1C53E5154F0D830184C1A7DF608B7A862114906FFA87A4D584H8nF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Коюшева Наталья</dc:creator>
  <cp:lastModifiedBy>ВасильеваНИ</cp:lastModifiedBy>
  <cp:revision>2</cp:revision>
  <cp:lastPrinted>2023-03-14T08:03:00Z</cp:lastPrinted>
  <dcterms:created xsi:type="dcterms:W3CDTF">2023-03-14T08:03:00Z</dcterms:created>
  <dcterms:modified xsi:type="dcterms:W3CDTF">2023-03-14T08:03:00Z</dcterms:modified>
</cp:coreProperties>
</file>